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2C6F2" w14:textId="77777777" w:rsidR="00E73BCD" w:rsidRPr="008A5FA1" w:rsidRDefault="00E73BCD" w:rsidP="00E73BCD">
      <w:pPr>
        <w:jc w:val="both"/>
        <w:rPr>
          <w:bCs/>
          <w:sz w:val="20"/>
          <w:szCs w:val="20"/>
        </w:rPr>
      </w:pPr>
    </w:p>
    <w:p w14:paraId="6D16F1FA" w14:textId="77777777" w:rsidR="00E73BCD" w:rsidRPr="008A5FA1" w:rsidRDefault="00E73BCD" w:rsidP="00E73BCD">
      <w:pPr>
        <w:jc w:val="both"/>
        <w:rPr>
          <w:rFonts w:eastAsia="Calibri"/>
          <w:b/>
          <w:sz w:val="20"/>
          <w:szCs w:val="20"/>
          <w:lang w:eastAsia="en-US"/>
        </w:rPr>
      </w:pPr>
      <w:r w:rsidRPr="008A5FA1">
        <w:rPr>
          <w:rFonts w:eastAsia="Calibri"/>
          <w:b/>
          <w:sz w:val="20"/>
          <w:szCs w:val="20"/>
          <w:lang w:eastAsia="en-US"/>
        </w:rPr>
        <w:t>Naročnik:</w:t>
      </w:r>
    </w:p>
    <w:p w14:paraId="244DE946" w14:textId="77777777" w:rsidR="00E73BCD" w:rsidRPr="008A5FA1" w:rsidRDefault="00E73BCD" w:rsidP="00E73BCD">
      <w:pPr>
        <w:jc w:val="both"/>
        <w:rPr>
          <w:sz w:val="20"/>
          <w:szCs w:val="20"/>
        </w:rPr>
      </w:pPr>
    </w:p>
    <w:p w14:paraId="5BFAFA2B" w14:textId="77777777" w:rsidR="00E73BCD" w:rsidRPr="008A5FA1" w:rsidRDefault="00E73BCD" w:rsidP="00E73BCD">
      <w:pPr>
        <w:suppressAutoHyphens/>
        <w:jc w:val="both"/>
        <w:rPr>
          <w:b/>
          <w:sz w:val="20"/>
          <w:szCs w:val="20"/>
          <w:lang w:eastAsia="ar-SA"/>
        </w:rPr>
      </w:pPr>
      <w:r w:rsidRPr="008A5FA1">
        <w:rPr>
          <w:b/>
          <w:sz w:val="20"/>
          <w:szCs w:val="20"/>
          <w:lang w:eastAsia="ar-SA"/>
        </w:rPr>
        <w:t xml:space="preserve">OKP JAVNO PODJETJE ZA KOMUNALNE </w:t>
      </w:r>
    </w:p>
    <w:p w14:paraId="465C385C" w14:textId="77777777" w:rsidR="00E73BCD" w:rsidRPr="008A5FA1" w:rsidRDefault="00E73BCD" w:rsidP="00E73BCD">
      <w:pPr>
        <w:suppressAutoHyphens/>
        <w:jc w:val="both"/>
        <w:rPr>
          <w:b/>
          <w:sz w:val="20"/>
          <w:szCs w:val="20"/>
          <w:lang w:eastAsia="ar-SA"/>
        </w:rPr>
      </w:pPr>
      <w:r w:rsidRPr="008A5FA1">
        <w:rPr>
          <w:b/>
          <w:sz w:val="20"/>
          <w:szCs w:val="20"/>
          <w:lang w:eastAsia="ar-SA"/>
        </w:rPr>
        <w:t>STORITVE ROGAŠKA SLATINA, D.O.O.</w:t>
      </w:r>
    </w:p>
    <w:p w14:paraId="5AEAFB1C" w14:textId="77777777" w:rsidR="00E73BCD" w:rsidRPr="008A5FA1" w:rsidRDefault="00E73BCD" w:rsidP="00E73BCD">
      <w:pPr>
        <w:suppressAutoHyphens/>
        <w:jc w:val="both"/>
        <w:rPr>
          <w:b/>
          <w:sz w:val="20"/>
          <w:szCs w:val="20"/>
          <w:lang w:eastAsia="ar-SA"/>
        </w:rPr>
      </w:pPr>
      <w:r w:rsidRPr="008A5FA1">
        <w:rPr>
          <w:b/>
          <w:sz w:val="20"/>
          <w:szCs w:val="20"/>
          <w:lang w:eastAsia="ar-SA"/>
        </w:rPr>
        <w:t>Celjska cesta 12</w:t>
      </w:r>
    </w:p>
    <w:p w14:paraId="03B04B46" w14:textId="77777777" w:rsidR="00E73BCD" w:rsidRPr="008A5FA1" w:rsidRDefault="00E73BCD" w:rsidP="00E73BCD">
      <w:pPr>
        <w:suppressAutoHyphens/>
        <w:jc w:val="both"/>
        <w:rPr>
          <w:b/>
          <w:sz w:val="20"/>
          <w:szCs w:val="20"/>
          <w:lang w:eastAsia="ar-SA"/>
        </w:rPr>
      </w:pPr>
      <w:r w:rsidRPr="008A5FA1">
        <w:rPr>
          <w:b/>
          <w:sz w:val="20"/>
          <w:szCs w:val="20"/>
          <w:lang w:eastAsia="ar-SA"/>
        </w:rPr>
        <w:t>3250 Rog. Slatina</w:t>
      </w:r>
    </w:p>
    <w:p w14:paraId="1D4477B3" w14:textId="77777777" w:rsidR="00E73BCD" w:rsidRPr="008A5FA1" w:rsidRDefault="00E73BCD" w:rsidP="00E73BCD">
      <w:pPr>
        <w:suppressAutoHyphens/>
        <w:jc w:val="both"/>
        <w:rPr>
          <w:b/>
          <w:sz w:val="20"/>
          <w:szCs w:val="20"/>
          <w:lang w:eastAsia="ar-SA"/>
        </w:rPr>
      </w:pPr>
    </w:p>
    <w:p w14:paraId="66B0DB80" w14:textId="77777777" w:rsidR="00E73BCD" w:rsidRPr="008A5FA1" w:rsidRDefault="00E73BCD" w:rsidP="00E73BCD">
      <w:pPr>
        <w:suppressAutoHyphens/>
        <w:jc w:val="both"/>
        <w:rPr>
          <w:sz w:val="20"/>
          <w:szCs w:val="20"/>
          <w:lang w:eastAsia="ar-SA"/>
        </w:rPr>
      </w:pPr>
      <w:r w:rsidRPr="008A5FA1">
        <w:rPr>
          <w:sz w:val="20"/>
          <w:szCs w:val="20"/>
          <w:lang w:eastAsia="ar-SA"/>
        </w:rPr>
        <w:t>identifikacijska številka za DDV: SI43438806,</w:t>
      </w:r>
    </w:p>
    <w:p w14:paraId="29E1B6A9" w14:textId="77777777" w:rsidR="00E73BCD" w:rsidRPr="008A5FA1" w:rsidRDefault="00E73BCD" w:rsidP="00E73BCD">
      <w:pPr>
        <w:suppressAutoHyphens/>
        <w:jc w:val="both"/>
        <w:rPr>
          <w:sz w:val="20"/>
          <w:szCs w:val="20"/>
          <w:lang w:eastAsia="ar-SA"/>
        </w:rPr>
      </w:pPr>
      <w:r w:rsidRPr="008A5FA1">
        <w:rPr>
          <w:sz w:val="20"/>
          <w:szCs w:val="20"/>
          <w:lang w:eastAsia="ar-SA"/>
        </w:rPr>
        <w:t>matična številka : 5111501000,</w:t>
      </w:r>
    </w:p>
    <w:p w14:paraId="53294038" w14:textId="77777777" w:rsidR="00E73BCD" w:rsidRDefault="00E73BCD" w:rsidP="00E73BCD">
      <w:pPr>
        <w:jc w:val="both"/>
        <w:rPr>
          <w:b/>
          <w:sz w:val="20"/>
          <w:szCs w:val="20"/>
          <w:lang w:eastAsia="ar-SA"/>
        </w:rPr>
      </w:pPr>
      <w:r w:rsidRPr="008A5FA1">
        <w:rPr>
          <w:sz w:val="20"/>
          <w:szCs w:val="20"/>
          <w:lang w:eastAsia="ar-SA"/>
        </w:rPr>
        <w:t xml:space="preserve">ki ga zastopa </w:t>
      </w:r>
      <w:r w:rsidRPr="008A5FA1">
        <w:rPr>
          <w:b/>
          <w:sz w:val="20"/>
          <w:szCs w:val="20"/>
          <w:lang w:eastAsia="ar-SA"/>
        </w:rPr>
        <w:t>direktor, mag. Bojan Pirš</w:t>
      </w:r>
    </w:p>
    <w:p w14:paraId="7091817A" w14:textId="77777777" w:rsidR="00E73BCD" w:rsidRPr="008A5FA1" w:rsidRDefault="00E73BCD" w:rsidP="00E73BCD">
      <w:pPr>
        <w:jc w:val="both"/>
        <w:rPr>
          <w:sz w:val="20"/>
          <w:szCs w:val="20"/>
        </w:rPr>
      </w:pPr>
    </w:p>
    <w:p w14:paraId="19211D0F" w14:textId="77777777" w:rsidR="00E73BCD" w:rsidRPr="008A5FA1" w:rsidRDefault="00E73BCD" w:rsidP="00E73BCD">
      <w:pPr>
        <w:jc w:val="both"/>
        <w:rPr>
          <w:rFonts w:eastAsia="Calibri"/>
          <w:b/>
          <w:sz w:val="20"/>
          <w:szCs w:val="20"/>
          <w:lang w:eastAsia="en-US"/>
        </w:rPr>
      </w:pPr>
    </w:p>
    <w:p w14:paraId="2664861E" w14:textId="77777777" w:rsidR="00E73BCD" w:rsidRPr="008A5FA1" w:rsidRDefault="00E73BCD" w:rsidP="00E73BCD">
      <w:pPr>
        <w:jc w:val="both"/>
        <w:rPr>
          <w:rFonts w:eastAsia="Calibri"/>
          <w:b/>
          <w:sz w:val="20"/>
          <w:szCs w:val="20"/>
          <w:lang w:eastAsia="en-US"/>
        </w:rPr>
      </w:pPr>
      <w:r w:rsidRPr="008A5FA1">
        <w:rPr>
          <w:rFonts w:eastAsia="Calibri"/>
          <w:b/>
          <w:sz w:val="20"/>
          <w:szCs w:val="20"/>
          <w:lang w:eastAsia="en-US"/>
        </w:rPr>
        <w:t>Izvajalec za sklop __________________________________</w:t>
      </w:r>
    </w:p>
    <w:p w14:paraId="7979F32E" w14:textId="77777777" w:rsidR="00E73BCD" w:rsidRPr="008A5FA1" w:rsidRDefault="00E73BCD" w:rsidP="00E73BCD">
      <w:pPr>
        <w:jc w:val="both"/>
        <w:rPr>
          <w:rFonts w:eastAsia="Calibri"/>
          <w:b/>
          <w:sz w:val="20"/>
          <w:szCs w:val="20"/>
          <w:lang w:eastAsia="en-US"/>
        </w:rPr>
      </w:pPr>
    </w:p>
    <w:p w14:paraId="56731416" w14:textId="77777777" w:rsidR="00E73BCD" w:rsidRPr="008A5FA1" w:rsidRDefault="00E73BCD" w:rsidP="00E73BCD">
      <w:pPr>
        <w:jc w:val="both"/>
        <w:rPr>
          <w:rFonts w:eastAsia="Calibri"/>
          <w:sz w:val="20"/>
          <w:szCs w:val="20"/>
          <w:lang w:eastAsia="en-US"/>
        </w:rPr>
      </w:pPr>
      <w:r w:rsidRPr="008A5FA1">
        <w:rPr>
          <w:rFonts w:eastAsia="Calibri"/>
          <w:sz w:val="20"/>
          <w:szCs w:val="20"/>
          <w:lang w:eastAsia="en-US"/>
        </w:rPr>
        <w:t>(popolna firma)  ____________________________________________________________________</w:t>
      </w:r>
    </w:p>
    <w:p w14:paraId="17D66AE2" w14:textId="77777777" w:rsidR="00E73BCD" w:rsidRPr="008A5FA1" w:rsidRDefault="00E73BCD" w:rsidP="00E73BCD">
      <w:pPr>
        <w:jc w:val="both"/>
        <w:rPr>
          <w:rFonts w:eastAsia="Calibri"/>
          <w:sz w:val="20"/>
          <w:szCs w:val="20"/>
          <w:lang w:eastAsia="en-US"/>
        </w:rPr>
      </w:pPr>
      <w:r w:rsidRPr="008A5FA1">
        <w:rPr>
          <w:rFonts w:eastAsia="Calibri"/>
          <w:sz w:val="20"/>
          <w:szCs w:val="20"/>
          <w:lang w:eastAsia="en-US"/>
        </w:rPr>
        <w:t>(naslov) __________________________________________________________________________</w:t>
      </w:r>
    </w:p>
    <w:p w14:paraId="17CF203E" w14:textId="77777777" w:rsidR="00E73BCD" w:rsidRPr="008A5FA1" w:rsidRDefault="00E73BCD" w:rsidP="00E73BCD">
      <w:pPr>
        <w:jc w:val="both"/>
        <w:rPr>
          <w:rFonts w:eastAsia="Calibri"/>
          <w:sz w:val="20"/>
          <w:szCs w:val="20"/>
          <w:lang w:eastAsia="en-US"/>
        </w:rPr>
      </w:pPr>
      <w:r w:rsidRPr="008A5FA1">
        <w:rPr>
          <w:rFonts w:eastAsia="Calibri"/>
          <w:sz w:val="20"/>
          <w:szCs w:val="20"/>
          <w:lang w:eastAsia="en-US"/>
        </w:rPr>
        <w:t>identifikacijska številka za DDV: SI_______________________________________,</w:t>
      </w:r>
    </w:p>
    <w:p w14:paraId="0014B096" w14:textId="77777777" w:rsidR="00E73BCD" w:rsidRPr="008A5FA1" w:rsidRDefault="00E73BCD" w:rsidP="00E73BCD">
      <w:pPr>
        <w:jc w:val="both"/>
        <w:rPr>
          <w:rFonts w:eastAsia="Calibri"/>
          <w:sz w:val="20"/>
          <w:szCs w:val="20"/>
          <w:lang w:eastAsia="en-US"/>
        </w:rPr>
      </w:pPr>
      <w:r w:rsidRPr="008A5FA1">
        <w:rPr>
          <w:rFonts w:eastAsia="Calibri"/>
          <w:sz w:val="20"/>
          <w:szCs w:val="20"/>
          <w:lang w:eastAsia="en-US"/>
        </w:rPr>
        <w:t>matična številka: _________________________________________,</w:t>
      </w:r>
    </w:p>
    <w:p w14:paraId="34C7179A" w14:textId="77777777" w:rsidR="00E73BCD" w:rsidRPr="008A5FA1" w:rsidRDefault="00E73BCD" w:rsidP="00E73BCD">
      <w:pPr>
        <w:jc w:val="both"/>
        <w:rPr>
          <w:rFonts w:eastAsia="Calibri"/>
          <w:sz w:val="20"/>
          <w:szCs w:val="20"/>
          <w:lang w:eastAsia="en-US"/>
        </w:rPr>
      </w:pPr>
      <w:r w:rsidRPr="008A5FA1">
        <w:rPr>
          <w:rFonts w:eastAsia="Calibri"/>
          <w:sz w:val="20"/>
          <w:szCs w:val="20"/>
          <w:lang w:eastAsia="en-US"/>
        </w:rPr>
        <w:t xml:space="preserve">številka transakcijskega </w:t>
      </w:r>
      <w:proofErr w:type="spellStart"/>
      <w:r w:rsidRPr="008A5FA1">
        <w:rPr>
          <w:rFonts w:eastAsia="Calibri"/>
          <w:sz w:val="20"/>
          <w:szCs w:val="20"/>
          <w:lang w:eastAsia="en-US"/>
        </w:rPr>
        <w:t>računa:___________________________BIC</w:t>
      </w:r>
      <w:proofErr w:type="spellEnd"/>
      <w:r w:rsidRPr="008A5FA1">
        <w:rPr>
          <w:rFonts w:eastAsia="Calibri"/>
          <w:sz w:val="20"/>
          <w:szCs w:val="20"/>
          <w:lang w:eastAsia="en-US"/>
        </w:rPr>
        <w:t xml:space="preserve"> banke prejemnika:___________________</w:t>
      </w:r>
    </w:p>
    <w:p w14:paraId="54E12FC2" w14:textId="77777777" w:rsidR="00E73BCD" w:rsidRPr="008A5FA1" w:rsidRDefault="00E73BCD" w:rsidP="00E73BCD">
      <w:pPr>
        <w:jc w:val="both"/>
        <w:rPr>
          <w:rFonts w:eastAsia="Calibri"/>
          <w:sz w:val="20"/>
          <w:szCs w:val="20"/>
          <w:lang w:eastAsia="en-US"/>
        </w:rPr>
      </w:pPr>
      <w:r w:rsidRPr="008A5FA1">
        <w:rPr>
          <w:rFonts w:eastAsia="Calibri"/>
          <w:sz w:val="20"/>
          <w:szCs w:val="20"/>
          <w:lang w:eastAsia="en-US"/>
        </w:rPr>
        <w:t>ki ga zastopa (ime in priimek pooblaščen zastopnik firme in njegova funkcija)_____________________________________________________________</w:t>
      </w:r>
    </w:p>
    <w:p w14:paraId="5DF21186" w14:textId="77777777" w:rsidR="00E73BCD" w:rsidRPr="008A5FA1" w:rsidRDefault="00E73BCD" w:rsidP="00E73BCD">
      <w:pPr>
        <w:jc w:val="both"/>
        <w:rPr>
          <w:rFonts w:eastAsia="Calibri"/>
          <w:sz w:val="20"/>
          <w:szCs w:val="20"/>
          <w:lang w:eastAsia="en-US"/>
        </w:rPr>
      </w:pPr>
    </w:p>
    <w:p w14:paraId="2A9718AC" w14:textId="77777777" w:rsidR="00E73BCD" w:rsidRPr="008A5FA1" w:rsidRDefault="00E73BCD" w:rsidP="00E73BCD">
      <w:pPr>
        <w:jc w:val="both"/>
        <w:rPr>
          <w:rFonts w:eastAsia="Calibri"/>
          <w:b/>
          <w:sz w:val="20"/>
          <w:szCs w:val="20"/>
          <w:lang w:eastAsia="en-US"/>
        </w:rPr>
      </w:pPr>
      <w:r w:rsidRPr="008A5FA1">
        <w:rPr>
          <w:rFonts w:eastAsia="Calibri"/>
          <w:b/>
          <w:sz w:val="20"/>
          <w:szCs w:val="20"/>
          <w:lang w:eastAsia="en-US"/>
        </w:rPr>
        <w:t>sta sklenila naslednjo</w:t>
      </w:r>
    </w:p>
    <w:p w14:paraId="019A53E8" w14:textId="77777777" w:rsidR="00E73BCD" w:rsidRPr="008A5FA1" w:rsidRDefault="00E73BCD" w:rsidP="00E73BCD">
      <w:pPr>
        <w:jc w:val="both"/>
        <w:rPr>
          <w:sz w:val="20"/>
          <w:szCs w:val="20"/>
        </w:rPr>
      </w:pPr>
    </w:p>
    <w:p w14:paraId="1891A175" w14:textId="77777777" w:rsidR="00E73BCD" w:rsidRPr="008A5FA1" w:rsidRDefault="00E73BCD" w:rsidP="00E73BCD">
      <w:pPr>
        <w:rPr>
          <w:sz w:val="20"/>
          <w:szCs w:val="20"/>
        </w:rPr>
      </w:pPr>
    </w:p>
    <w:p w14:paraId="25EBC57F" w14:textId="77777777" w:rsidR="00E73BCD" w:rsidRPr="008A5FA1" w:rsidRDefault="00E73BCD" w:rsidP="00E73BCD">
      <w:pPr>
        <w:jc w:val="center"/>
        <w:rPr>
          <w:b/>
          <w:sz w:val="20"/>
          <w:szCs w:val="20"/>
        </w:rPr>
      </w:pPr>
      <w:r w:rsidRPr="004314D6">
        <w:rPr>
          <w:rFonts w:eastAsia="Calibri"/>
          <w:b/>
          <w:sz w:val="20"/>
          <w:szCs w:val="20"/>
          <w:lang w:eastAsia="en-US"/>
        </w:rPr>
        <w:t>OKVIRNI SPORAZUM št. JNOKP-0</w:t>
      </w:r>
      <w:r>
        <w:rPr>
          <w:rFonts w:eastAsia="Calibri"/>
          <w:b/>
          <w:sz w:val="20"/>
          <w:szCs w:val="20"/>
          <w:lang w:eastAsia="en-US"/>
        </w:rPr>
        <w:t>2</w:t>
      </w:r>
      <w:r w:rsidRPr="004314D6">
        <w:rPr>
          <w:rFonts w:eastAsia="Calibri"/>
          <w:b/>
          <w:sz w:val="20"/>
          <w:szCs w:val="20"/>
          <w:lang w:eastAsia="en-US"/>
        </w:rPr>
        <w:t>202</w:t>
      </w:r>
      <w:r>
        <w:rPr>
          <w:rFonts w:eastAsia="Calibri"/>
          <w:b/>
          <w:sz w:val="20"/>
          <w:szCs w:val="20"/>
          <w:lang w:eastAsia="en-US"/>
        </w:rPr>
        <w:t>5</w:t>
      </w:r>
      <w:r w:rsidRPr="004314D6">
        <w:rPr>
          <w:rFonts w:eastAsia="Calibri"/>
          <w:b/>
          <w:sz w:val="20"/>
          <w:szCs w:val="20"/>
          <w:lang w:eastAsia="en-US"/>
        </w:rPr>
        <w:t xml:space="preserve"> ZA</w:t>
      </w:r>
      <w:r w:rsidRPr="004314D6">
        <w:rPr>
          <w:b/>
          <w:sz w:val="20"/>
          <w:szCs w:val="20"/>
        </w:rPr>
        <w:t xml:space="preserve"> VZDRŽEVANJE SLUŽBENIH VOZIL IN DELOVNIH STROJEV</w:t>
      </w:r>
      <w:r w:rsidRPr="008A5FA1">
        <w:rPr>
          <w:b/>
          <w:sz w:val="20"/>
          <w:szCs w:val="20"/>
        </w:rPr>
        <w:t xml:space="preserve"> </w:t>
      </w:r>
    </w:p>
    <w:p w14:paraId="61045CC2" w14:textId="77777777" w:rsidR="00E73BCD" w:rsidRPr="008A5FA1" w:rsidRDefault="00E73BCD" w:rsidP="00E73BCD">
      <w:pPr>
        <w:jc w:val="center"/>
        <w:rPr>
          <w:b/>
          <w:sz w:val="20"/>
          <w:szCs w:val="20"/>
        </w:rPr>
      </w:pPr>
    </w:p>
    <w:p w14:paraId="7F6768D5" w14:textId="77777777" w:rsidR="00E73BCD" w:rsidRPr="008A5FA1" w:rsidRDefault="00E73BCD" w:rsidP="00E73BCD">
      <w:pPr>
        <w:jc w:val="center"/>
        <w:rPr>
          <w:b/>
          <w:sz w:val="20"/>
          <w:szCs w:val="20"/>
        </w:rPr>
      </w:pPr>
    </w:p>
    <w:p w14:paraId="3D2DC08B" w14:textId="77777777" w:rsidR="00E73BCD" w:rsidRPr="008A5FA1" w:rsidRDefault="00E73BCD" w:rsidP="00E73BCD">
      <w:pPr>
        <w:rPr>
          <w:b/>
          <w:sz w:val="20"/>
          <w:szCs w:val="20"/>
        </w:rPr>
      </w:pPr>
      <w:r w:rsidRPr="008A5FA1">
        <w:rPr>
          <w:b/>
          <w:sz w:val="20"/>
          <w:szCs w:val="20"/>
        </w:rPr>
        <w:t>Uvodne določbe in ugotovitve</w:t>
      </w:r>
    </w:p>
    <w:p w14:paraId="1F40766E" w14:textId="77777777" w:rsidR="00E73BCD" w:rsidRPr="008A5FA1" w:rsidRDefault="00E73BCD" w:rsidP="00E73BCD">
      <w:pPr>
        <w:numPr>
          <w:ilvl w:val="0"/>
          <w:numId w:val="2"/>
        </w:numPr>
        <w:spacing w:after="200" w:line="276" w:lineRule="auto"/>
        <w:jc w:val="center"/>
        <w:rPr>
          <w:b/>
          <w:sz w:val="20"/>
          <w:szCs w:val="20"/>
        </w:rPr>
      </w:pPr>
      <w:r w:rsidRPr="008A5FA1">
        <w:rPr>
          <w:b/>
          <w:sz w:val="20"/>
          <w:szCs w:val="20"/>
        </w:rPr>
        <w:t>člen</w:t>
      </w:r>
    </w:p>
    <w:p w14:paraId="070C1CF3" w14:textId="77777777" w:rsidR="00E73BCD" w:rsidRPr="008A5FA1" w:rsidRDefault="00E73BCD" w:rsidP="00E73BCD">
      <w:pPr>
        <w:widowControl w:val="0"/>
        <w:autoSpaceDE w:val="0"/>
        <w:autoSpaceDN w:val="0"/>
        <w:adjustRightInd w:val="0"/>
        <w:jc w:val="both"/>
        <w:rPr>
          <w:rFonts w:eastAsia="Arial Unicode MS"/>
          <w:spacing w:val="-2"/>
          <w:sz w:val="20"/>
          <w:szCs w:val="20"/>
        </w:rPr>
      </w:pPr>
      <w:r>
        <w:rPr>
          <w:rFonts w:eastAsia="Arial Unicode MS"/>
          <w:spacing w:val="-2"/>
          <w:sz w:val="20"/>
          <w:szCs w:val="20"/>
        </w:rPr>
        <w:t>Stranki okvirnega sporazuma</w:t>
      </w:r>
      <w:r w:rsidRPr="008A5FA1">
        <w:rPr>
          <w:rFonts w:eastAsia="Arial Unicode MS"/>
          <w:spacing w:val="-2"/>
          <w:sz w:val="20"/>
          <w:szCs w:val="20"/>
        </w:rPr>
        <w:t xml:space="preserve"> ugotavljata, da: </w:t>
      </w:r>
    </w:p>
    <w:p w14:paraId="76BF5896" w14:textId="4F839AD6" w:rsidR="00E73BCD" w:rsidRPr="008A5FA1" w:rsidRDefault="00E73BCD" w:rsidP="00E73BCD">
      <w:pPr>
        <w:widowControl w:val="0"/>
        <w:numPr>
          <w:ilvl w:val="0"/>
          <w:numId w:val="1"/>
        </w:numPr>
        <w:autoSpaceDE w:val="0"/>
        <w:autoSpaceDN w:val="0"/>
        <w:adjustRightInd w:val="0"/>
        <w:spacing w:after="200" w:line="276" w:lineRule="auto"/>
        <w:jc w:val="both"/>
        <w:rPr>
          <w:rFonts w:eastAsia="Arial Unicode MS"/>
          <w:sz w:val="20"/>
          <w:szCs w:val="20"/>
        </w:rPr>
      </w:pPr>
      <w:r w:rsidRPr="008A5FA1">
        <w:rPr>
          <w:rFonts w:eastAsia="Arial Unicode MS"/>
          <w:sz w:val="20"/>
          <w:szCs w:val="20"/>
        </w:rPr>
        <w:t xml:space="preserve">je naročnik na podlagi Zakona o javnem naročanju (Uradni list RS, št. </w:t>
      </w:r>
      <w:r w:rsidRPr="005A3E5D">
        <w:rPr>
          <w:rFonts w:eastAsia="Arial Unicode MS"/>
          <w:sz w:val="20"/>
          <w:szCs w:val="20"/>
        </w:rPr>
        <w:t xml:space="preserve">91/15, 14/18, 121/21, 10/22, 74/22 – </w:t>
      </w:r>
      <w:proofErr w:type="spellStart"/>
      <w:r w:rsidRPr="005A3E5D">
        <w:rPr>
          <w:rFonts w:eastAsia="Arial Unicode MS"/>
          <w:sz w:val="20"/>
          <w:szCs w:val="20"/>
        </w:rPr>
        <w:t>odl</w:t>
      </w:r>
      <w:proofErr w:type="spellEnd"/>
      <w:r w:rsidRPr="005A3E5D">
        <w:rPr>
          <w:rFonts w:eastAsia="Arial Unicode MS"/>
          <w:sz w:val="20"/>
          <w:szCs w:val="20"/>
        </w:rPr>
        <w:t>. US, 100/22 – ZNUZSZS</w:t>
      </w:r>
      <w:r>
        <w:rPr>
          <w:rFonts w:eastAsia="Arial Unicode MS"/>
          <w:sz w:val="20"/>
          <w:szCs w:val="20"/>
        </w:rPr>
        <w:t>,</w:t>
      </w:r>
      <w:r w:rsidRPr="005A3E5D">
        <w:rPr>
          <w:rFonts w:eastAsia="Arial Unicode MS"/>
          <w:sz w:val="20"/>
          <w:szCs w:val="20"/>
        </w:rPr>
        <w:t xml:space="preserve"> 28/23</w:t>
      </w:r>
      <w:r>
        <w:rPr>
          <w:rFonts w:eastAsia="Arial Unicode MS"/>
          <w:sz w:val="20"/>
          <w:szCs w:val="20"/>
        </w:rPr>
        <w:t xml:space="preserve"> in 88/23 – ZOPNN-F</w:t>
      </w:r>
      <w:r w:rsidRPr="008A5FA1">
        <w:rPr>
          <w:rFonts w:eastAsia="Arial Unicode MS"/>
          <w:sz w:val="20"/>
          <w:szCs w:val="20"/>
        </w:rPr>
        <w:t>; v nadaljevanju ZJN-3)</w:t>
      </w:r>
      <w:r w:rsidRPr="008A5FA1">
        <w:rPr>
          <w:rFonts w:eastAsia="Arial Unicode MS"/>
          <w:spacing w:val="-1"/>
          <w:sz w:val="20"/>
          <w:szCs w:val="20"/>
        </w:rPr>
        <w:t xml:space="preserve"> izvedel javni razpis za oddajo naročila za vzdrževanje</w:t>
      </w:r>
      <w:r>
        <w:rPr>
          <w:rFonts w:eastAsia="Arial Unicode MS"/>
          <w:spacing w:val="-1"/>
          <w:sz w:val="20"/>
          <w:szCs w:val="20"/>
        </w:rPr>
        <w:t xml:space="preserve"> službenih </w:t>
      </w:r>
      <w:r w:rsidRPr="008A5FA1">
        <w:rPr>
          <w:rFonts w:eastAsia="Arial Unicode MS"/>
          <w:spacing w:val="-1"/>
          <w:sz w:val="20"/>
          <w:szCs w:val="20"/>
        </w:rPr>
        <w:t>vozil in delovnih strojev št.: JNOKP-0</w:t>
      </w:r>
      <w:r>
        <w:rPr>
          <w:rFonts w:eastAsia="Arial Unicode MS"/>
          <w:spacing w:val="-1"/>
          <w:sz w:val="20"/>
          <w:szCs w:val="20"/>
        </w:rPr>
        <w:t>2</w:t>
      </w:r>
      <w:r w:rsidRPr="008A5FA1">
        <w:rPr>
          <w:rFonts w:eastAsia="Arial Unicode MS"/>
          <w:spacing w:val="-1"/>
          <w:sz w:val="20"/>
          <w:szCs w:val="20"/>
        </w:rPr>
        <w:t>20</w:t>
      </w:r>
      <w:r>
        <w:rPr>
          <w:rFonts w:eastAsia="Arial Unicode MS"/>
          <w:spacing w:val="-1"/>
          <w:sz w:val="20"/>
          <w:szCs w:val="20"/>
        </w:rPr>
        <w:t>25</w:t>
      </w:r>
      <w:r w:rsidRPr="008A5FA1">
        <w:rPr>
          <w:rFonts w:eastAsia="Arial Unicode MS"/>
          <w:sz w:val="20"/>
          <w:szCs w:val="20"/>
        </w:rPr>
        <w:t xml:space="preserve">, ki je bil objavljen na Portalu javnih naročil </w:t>
      </w:r>
      <w:r w:rsidRPr="00E73BCD">
        <w:rPr>
          <w:rFonts w:eastAsia="Arial Unicode MS"/>
          <w:sz w:val="20"/>
          <w:szCs w:val="20"/>
        </w:rPr>
        <w:t>dne 2</w:t>
      </w:r>
      <w:r w:rsidRPr="00E73BCD">
        <w:rPr>
          <w:rFonts w:eastAsia="Arial Unicode MS"/>
          <w:sz w:val="20"/>
          <w:szCs w:val="20"/>
        </w:rPr>
        <w:t>8</w:t>
      </w:r>
      <w:r w:rsidRPr="00E73BCD">
        <w:rPr>
          <w:rFonts w:eastAsia="Arial Unicode MS"/>
          <w:sz w:val="20"/>
          <w:szCs w:val="20"/>
        </w:rPr>
        <w:t xml:space="preserve">.04.2025, </w:t>
      </w:r>
      <w:r w:rsidRPr="008A5FA1">
        <w:rPr>
          <w:rFonts w:eastAsia="Arial Unicode MS"/>
          <w:sz w:val="20"/>
          <w:szCs w:val="20"/>
        </w:rPr>
        <w:t xml:space="preserve">pod številko </w:t>
      </w:r>
      <w:r>
        <w:t>___________________</w:t>
      </w:r>
      <w:r w:rsidRPr="008A5FA1">
        <w:rPr>
          <w:rFonts w:eastAsia="Arial Unicode MS"/>
          <w:sz w:val="20"/>
          <w:szCs w:val="20"/>
        </w:rPr>
        <w:t>;</w:t>
      </w:r>
    </w:p>
    <w:p w14:paraId="25B6692E" w14:textId="77777777" w:rsidR="00E73BCD" w:rsidRPr="008A5FA1" w:rsidRDefault="00E73BCD" w:rsidP="00E73BCD">
      <w:pPr>
        <w:numPr>
          <w:ilvl w:val="0"/>
          <w:numId w:val="1"/>
        </w:numPr>
        <w:spacing w:after="200" w:line="276" w:lineRule="auto"/>
        <w:jc w:val="both"/>
        <w:rPr>
          <w:sz w:val="20"/>
          <w:szCs w:val="20"/>
        </w:rPr>
      </w:pPr>
      <w:r w:rsidRPr="008A5FA1">
        <w:rPr>
          <w:sz w:val="20"/>
          <w:szCs w:val="20"/>
        </w:rPr>
        <w:t>je bil izvajalec na osnovi naročnikove odločitve o oddaji javnega naročila, objavljene dne _____________, izbran kot najugodnejši ponudnik za vzdrževanje</w:t>
      </w:r>
      <w:r>
        <w:rPr>
          <w:sz w:val="20"/>
          <w:szCs w:val="20"/>
        </w:rPr>
        <w:t xml:space="preserve"> službenih </w:t>
      </w:r>
      <w:r w:rsidRPr="008A5FA1">
        <w:rPr>
          <w:sz w:val="20"/>
          <w:szCs w:val="20"/>
        </w:rPr>
        <w:t>vozil in delovnih strojev po naslednjih sklopih: ______________________________________*</w:t>
      </w:r>
    </w:p>
    <w:p w14:paraId="61EDD8C2" w14:textId="77777777" w:rsidR="00E73BCD" w:rsidRPr="008A5FA1" w:rsidRDefault="00E73BCD" w:rsidP="00E73BCD">
      <w:pPr>
        <w:ind w:left="360"/>
        <w:jc w:val="both"/>
        <w:rPr>
          <w:i/>
          <w:sz w:val="20"/>
          <w:szCs w:val="20"/>
        </w:rPr>
      </w:pPr>
      <w:r w:rsidRPr="008A5FA1">
        <w:rPr>
          <w:i/>
          <w:sz w:val="20"/>
          <w:szCs w:val="20"/>
        </w:rPr>
        <w:t>(*opomba: podatki bodo vneseni glede na izbranega izvajalca po posameznem sklopu)</w:t>
      </w:r>
    </w:p>
    <w:p w14:paraId="7CA17C84" w14:textId="77777777" w:rsidR="00E73BCD" w:rsidRPr="008A5FA1" w:rsidRDefault="00E73BCD" w:rsidP="00E73BCD">
      <w:pPr>
        <w:rPr>
          <w:b/>
          <w:sz w:val="20"/>
          <w:szCs w:val="20"/>
        </w:rPr>
      </w:pPr>
    </w:p>
    <w:p w14:paraId="5A32BF53" w14:textId="77777777" w:rsidR="00E73BCD" w:rsidRPr="008A5FA1" w:rsidRDefault="00E73BCD" w:rsidP="00E73BCD">
      <w:pPr>
        <w:rPr>
          <w:b/>
          <w:sz w:val="20"/>
          <w:szCs w:val="20"/>
        </w:rPr>
      </w:pPr>
      <w:r w:rsidRPr="008A5FA1">
        <w:rPr>
          <w:b/>
          <w:sz w:val="20"/>
          <w:szCs w:val="20"/>
        </w:rPr>
        <w:t xml:space="preserve">Predmet </w:t>
      </w:r>
      <w:r>
        <w:rPr>
          <w:b/>
          <w:sz w:val="20"/>
          <w:szCs w:val="20"/>
        </w:rPr>
        <w:t>okvirnega sporazuma</w:t>
      </w:r>
    </w:p>
    <w:p w14:paraId="67E2B83A" w14:textId="77777777" w:rsidR="00E73BCD" w:rsidRPr="008A5FA1" w:rsidRDefault="00E73BCD" w:rsidP="00E73BCD">
      <w:pPr>
        <w:jc w:val="center"/>
        <w:rPr>
          <w:b/>
          <w:sz w:val="20"/>
          <w:szCs w:val="20"/>
        </w:rPr>
      </w:pPr>
      <w:r w:rsidRPr="008A5FA1">
        <w:rPr>
          <w:b/>
          <w:sz w:val="20"/>
          <w:szCs w:val="20"/>
        </w:rPr>
        <w:t>2. člen</w:t>
      </w:r>
    </w:p>
    <w:p w14:paraId="7FC28A8B" w14:textId="77777777" w:rsidR="00E73BCD" w:rsidRPr="008A5FA1" w:rsidRDefault="00E73BCD" w:rsidP="00E73BCD">
      <w:pPr>
        <w:jc w:val="both"/>
        <w:rPr>
          <w:sz w:val="20"/>
          <w:szCs w:val="20"/>
        </w:rPr>
      </w:pPr>
      <w:r w:rsidRPr="008A5FA1">
        <w:rPr>
          <w:sz w:val="20"/>
          <w:szCs w:val="20"/>
        </w:rPr>
        <w:t xml:space="preserve">Predmet </w:t>
      </w:r>
      <w:r>
        <w:rPr>
          <w:sz w:val="20"/>
          <w:szCs w:val="20"/>
        </w:rPr>
        <w:t xml:space="preserve">okvirnega sporazuma </w:t>
      </w:r>
      <w:r w:rsidRPr="008A5FA1">
        <w:rPr>
          <w:sz w:val="20"/>
          <w:szCs w:val="20"/>
        </w:rPr>
        <w:t>je opravljanje storitev rednega in izrednega servisiranja vozil znamke ____________________, v skladu z razpisno dokumentacijo in ponudbo izvajalca št. _____________ z dne, __________________.</w:t>
      </w:r>
    </w:p>
    <w:p w14:paraId="6549F1E7" w14:textId="77777777" w:rsidR="00E73BCD" w:rsidRPr="008A5FA1" w:rsidRDefault="00E73BCD" w:rsidP="00E73BCD">
      <w:pPr>
        <w:jc w:val="both"/>
        <w:rPr>
          <w:sz w:val="20"/>
          <w:szCs w:val="20"/>
        </w:rPr>
      </w:pPr>
    </w:p>
    <w:p w14:paraId="60D20B0D" w14:textId="77777777" w:rsidR="00E73BCD" w:rsidRPr="008A5FA1" w:rsidRDefault="00E73BCD" w:rsidP="00E73BCD">
      <w:pPr>
        <w:widowControl w:val="0"/>
        <w:autoSpaceDE w:val="0"/>
        <w:autoSpaceDN w:val="0"/>
        <w:adjustRightInd w:val="0"/>
        <w:jc w:val="both"/>
        <w:rPr>
          <w:sz w:val="20"/>
          <w:szCs w:val="20"/>
        </w:rPr>
      </w:pPr>
      <w:r w:rsidRPr="008A5FA1">
        <w:rPr>
          <w:sz w:val="20"/>
          <w:szCs w:val="20"/>
        </w:rPr>
        <w:t xml:space="preserve">Izvajalec se zaveže storitve po </w:t>
      </w:r>
      <w:r>
        <w:rPr>
          <w:sz w:val="20"/>
          <w:szCs w:val="20"/>
        </w:rPr>
        <w:t>okvirnem sporazumu</w:t>
      </w:r>
      <w:r w:rsidRPr="008A5FA1">
        <w:rPr>
          <w:sz w:val="20"/>
          <w:szCs w:val="20"/>
        </w:rPr>
        <w:t xml:space="preserve"> izvajati skladno z določili </w:t>
      </w:r>
      <w:r>
        <w:rPr>
          <w:sz w:val="20"/>
          <w:szCs w:val="20"/>
        </w:rPr>
        <w:t>okvirnega sporazuma</w:t>
      </w:r>
      <w:r w:rsidRPr="008A5FA1">
        <w:rPr>
          <w:sz w:val="20"/>
          <w:szCs w:val="20"/>
        </w:rPr>
        <w:t xml:space="preserve"> ter skladno s splošnimi in drugimi zahtevami naročnika ter pogoji, določenimi v razpisni dokumentaciji.</w:t>
      </w:r>
    </w:p>
    <w:p w14:paraId="74FECD48" w14:textId="77777777" w:rsidR="00E73BCD" w:rsidRPr="008A5FA1" w:rsidRDefault="00E73BCD" w:rsidP="00E73BCD">
      <w:pPr>
        <w:widowControl w:val="0"/>
        <w:autoSpaceDE w:val="0"/>
        <w:autoSpaceDN w:val="0"/>
        <w:adjustRightInd w:val="0"/>
        <w:jc w:val="both"/>
        <w:rPr>
          <w:sz w:val="20"/>
          <w:szCs w:val="20"/>
        </w:rPr>
      </w:pPr>
    </w:p>
    <w:p w14:paraId="6E164202" w14:textId="77777777" w:rsidR="00E73BCD" w:rsidRPr="008A5FA1" w:rsidRDefault="00E73BCD" w:rsidP="00E73BCD">
      <w:pPr>
        <w:widowControl w:val="0"/>
        <w:autoSpaceDE w:val="0"/>
        <w:autoSpaceDN w:val="0"/>
        <w:adjustRightInd w:val="0"/>
        <w:jc w:val="both"/>
        <w:rPr>
          <w:sz w:val="20"/>
          <w:szCs w:val="20"/>
        </w:rPr>
      </w:pPr>
      <w:r w:rsidRPr="008A5FA1">
        <w:rPr>
          <w:sz w:val="20"/>
          <w:szCs w:val="20"/>
        </w:rPr>
        <w:t xml:space="preserve">Izvajalec bo poleg vozil, opredeljenih v tehničnih zahtevah, servisiral tudi morebitna dodatna vozila in delovne stroje, ki bi jih naročnik pridobil v času trajanja </w:t>
      </w:r>
      <w:r>
        <w:rPr>
          <w:sz w:val="20"/>
          <w:szCs w:val="20"/>
        </w:rPr>
        <w:t xml:space="preserve">okvirnega sporazuma </w:t>
      </w:r>
      <w:r w:rsidRPr="008A5FA1">
        <w:rPr>
          <w:sz w:val="20"/>
          <w:szCs w:val="20"/>
        </w:rPr>
        <w:t>in za katera izvajalec izvaja storitev servisiranja.</w:t>
      </w:r>
    </w:p>
    <w:p w14:paraId="01BDCA07" w14:textId="77777777" w:rsidR="00E73BCD" w:rsidRPr="008A5FA1" w:rsidRDefault="00E73BCD" w:rsidP="00E73BCD">
      <w:pPr>
        <w:jc w:val="both"/>
        <w:rPr>
          <w:b/>
          <w:sz w:val="20"/>
          <w:szCs w:val="20"/>
        </w:rPr>
      </w:pPr>
    </w:p>
    <w:p w14:paraId="68FC1282" w14:textId="77777777" w:rsidR="00E73BCD" w:rsidRPr="00E73BCD" w:rsidRDefault="00E73BCD" w:rsidP="00E73BCD">
      <w:pPr>
        <w:rPr>
          <w:b/>
          <w:sz w:val="20"/>
          <w:szCs w:val="20"/>
        </w:rPr>
      </w:pPr>
      <w:r w:rsidRPr="00E73BCD">
        <w:rPr>
          <w:b/>
          <w:sz w:val="20"/>
          <w:szCs w:val="20"/>
        </w:rPr>
        <w:lastRenderedPageBreak/>
        <w:t>Vrednost in plačila</w:t>
      </w:r>
    </w:p>
    <w:p w14:paraId="295EE643" w14:textId="77777777" w:rsidR="00E73BCD" w:rsidRPr="00E73BCD" w:rsidRDefault="00E73BCD" w:rsidP="00E73BCD">
      <w:pPr>
        <w:jc w:val="center"/>
        <w:rPr>
          <w:b/>
          <w:sz w:val="20"/>
          <w:szCs w:val="20"/>
        </w:rPr>
      </w:pPr>
      <w:r w:rsidRPr="00E73BCD">
        <w:rPr>
          <w:b/>
          <w:sz w:val="20"/>
          <w:szCs w:val="20"/>
        </w:rPr>
        <w:t>3. člen</w:t>
      </w:r>
    </w:p>
    <w:p w14:paraId="38B46B70" w14:textId="77777777" w:rsidR="00E73BCD" w:rsidRPr="00E73BCD" w:rsidRDefault="00E73BCD" w:rsidP="00E73BCD">
      <w:pPr>
        <w:jc w:val="both"/>
        <w:rPr>
          <w:sz w:val="20"/>
          <w:szCs w:val="20"/>
        </w:rPr>
      </w:pPr>
      <w:r w:rsidRPr="00E73BCD">
        <w:rPr>
          <w:sz w:val="20"/>
          <w:szCs w:val="20"/>
        </w:rPr>
        <w:t xml:space="preserve">Okvirna vrednost javnega naročila, ki je določena na podlagi preteklih izkušenj, znaša za  </w:t>
      </w:r>
    </w:p>
    <w:p w14:paraId="7C8A6C05" w14:textId="77777777" w:rsidR="00E73BCD" w:rsidRPr="00E73BCD" w:rsidRDefault="00E73BCD" w:rsidP="00E73BCD">
      <w:pPr>
        <w:numPr>
          <w:ilvl w:val="0"/>
          <w:numId w:val="12"/>
        </w:numPr>
        <w:jc w:val="both"/>
        <w:rPr>
          <w:sz w:val="20"/>
          <w:szCs w:val="20"/>
        </w:rPr>
      </w:pPr>
      <w:r w:rsidRPr="00E73BCD">
        <w:rPr>
          <w:sz w:val="20"/>
          <w:szCs w:val="20"/>
        </w:rPr>
        <w:t>sklop 1: 28.000,00 EUR brez DDV (z besedo: osemindvajset tisoč evrov 00/100),</w:t>
      </w:r>
    </w:p>
    <w:p w14:paraId="655EEED4" w14:textId="77777777" w:rsidR="00E73BCD" w:rsidRPr="00E73BCD" w:rsidRDefault="00E73BCD" w:rsidP="00E73BCD">
      <w:pPr>
        <w:numPr>
          <w:ilvl w:val="0"/>
          <w:numId w:val="12"/>
        </w:numPr>
        <w:jc w:val="both"/>
        <w:rPr>
          <w:sz w:val="20"/>
          <w:szCs w:val="20"/>
        </w:rPr>
      </w:pPr>
      <w:r w:rsidRPr="00E73BCD">
        <w:rPr>
          <w:sz w:val="20"/>
          <w:szCs w:val="20"/>
        </w:rPr>
        <w:t xml:space="preserve">sklop 2: 42.000,00 EUR brez DDV (z besedo: dvainštirideset tisoč evrov 00/100) in </w:t>
      </w:r>
    </w:p>
    <w:p w14:paraId="05FD3454" w14:textId="16BA2A0A" w:rsidR="00E73BCD" w:rsidRPr="00E73BCD" w:rsidRDefault="00E73BCD" w:rsidP="00E73BCD">
      <w:pPr>
        <w:numPr>
          <w:ilvl w:val="0"/>
          <w:numId w:val="12"/>
        </w:numPr>
        <w:jc w:val="both"/>
        <w:rPr>
          <w:sz w:val="20"/>
          <w:szCs w:val="20"/>
        </w:rPr>
      </w:pPr>
      <w:r w:rsidRPr="00E73BCD">
        <w:rPr>
          <w:sz w:val="20"/>
          <w:szCs w:val="20"/>
        </w:rPr>
        <w:t>sklop 3: 14</w:t>
      </w:r>
      <w:r w:rsidRPr="00E73BCD">
        <w:rPr>
          <w:sz w:val="20"/>
          <w:szCs w:val="20"/>
        </w:rPr>
        <w:t>4</w:t>
      </w:r>
      <w:r w:rsidRPr="00E73BCD">
        <w:rPr>
          <w:sz w:val="20"/>
          <w:szCs w:val="20"/>
        </w:rPr>
        <w:t>.000,00 EUR brez DDV (z besedo: sto štiri</w:t>
      </w:r>
      <w:r w:rsidRPr="00E73BCD">
        <w:rPr>
          <w:sz w:val="20"/>
          <w:szCs w:val="20"/>
        </w:rPr>
        <w:t>inštiri</w:t>
      </w:r>
      <w:r w:rsidRPr="00E73BCD">
        <w:rPr>
          <w:sz w:val="20"/>
          <w:szCs w:val="20"/>
        </w:rPr>
        <w:t>deset tisoč evrov 00/100).</w:t>
      </w:r>
    </w:p>
    <w:p w14:paraId="5DCD30E9" w14:textId="77777777" w:rsidR="00E73BCD" w:rsidRDefault="00E73BCD" w:rsidP="00E73BCD">
      <w:pPr>
        <w:jc w:val="both"/>
        <w:rPr>
          <w:sz w:val="20"/>
          <w:szCs w:val="20"/>
        </w:rPr>
      </w:pPr>
    </w:p>
    <w:p w14:paraId="23DA55E7" w14:textId="77777777" w:rsidR="00E73BCD" w:rsidRPr="008A5FA1" w:rsidRDefault="00E73BCD" w:rsidP="00E73BCD">
      <w:pPr>
        <w:jc w:val="both"/>
        <w:rPr>
          <w:sz w:val="20"/>
          <w:szCs w:val="20"/>
        </w:rPr>
      </w:pPr>
      <w:r w:rsidRPr="008A5FA1">
        <w:rPr>
          <w:sz w:val="20"/>
          <w:szCs w:val="20"/>
        </w:rPr>
        <w:t xml:space="preserve">Navedena vrednost je orientacijska. Dejanska vrednost vseh naročil bo odvisna od dejanskih potreb naročnika v obdobju, za katerega se sklepa ta </w:t>
      </w:r>
      <w:r>
        <w:rPr>
          <w:sz w:val="20"/>
          <w:szCs w:val="20"/>
        </w:rPr>
        <w:t>okvirni sporazum</w:t>
      </w:r>
      <w:r w:rsidRPr="008A5FA1">
        <w:rPr>
          <w:sz w:val="20"/>
          <w:szCs w:val="20"/>
        </w:rPr>
        <w:t>.</w:t>
      </w:r>
    </w:p>
    <w:p w14:paraId="0A1E510B" w14:textId="77777777" w:rsidR="00E73BCD" w:rsidRPr="008A5FA1" w:rsidRDefault="00E73BCD" w:rsidP="00E73BCD">
      <w:pPr>
        <w:widowControl w:val="0"/>
        <w:autoSpaceDE w:val="0"/>
        <w:autoSpaceDN w:val="0"/>
        <w:adjustRightInd w:val="0"/>
        <w:jc w:val="both"/>
        <w:rPr>
          <w:sz w:val="20"/>
          <w:szCs w:val="20"/>
        </w:rPr>
      </w:pPr>
    </w:p>
    <w:p w14:paraId="4817C978" w14:textId="77777777" w:rsidR="00E73BCD" w:rsidRPr="008A5FA1" w:rsidRDefault="00E73BCD" w:rsidP="00E73BCD">
      <w:pPr>
        <w:spacing w:after="200" w:line="276" w:lineRule="auto"/>
        <w:jc w:val="both"/>
        <w:rPr>
          <w:sz w:val="20"/>
          <w:szCs w:val="20"/>
        </w:rPr>
      </w:pPr>
      <w:r w:rsidRPr="008A5FA1">
        <w:rPr>
          <w:sz w:val="20"/>
          <w:szCs w:val="20"/>
        </w:rPr>
        <w:t xml:space="preserve">Cena izvedbe dela je določena </w:t>
      </w:r>
      <w:r>
        <w:rPr>
          <w:sz w:val="20"/>
          <w:szCs w:val="20"/>
        </w:rPr>
        <w:t xml:space="preserve">v Ponudbenem predračunu </w:t>
      </w:r>
      <w:r w:rsidRPr="008A5FA1">
        <w:rPr>
          <w:sz w:val="20"/>
          <w:szCs w:val="20"/>
        </w:rPr>
        <w:t>razpisne in ponudbene dokumentacije izvajalca, ki je sestavni del te</w:t>
      </w:r>
      <w:r>
        <w:rPr>
          <w:sz w:val="20"/>
          <w:szCs w:val="20"/>
        </w:rPr>
        <w:t>ga okvirnega sporazuma</w:t>
      </w:r>
      <w:r w:rsidRPr="008A5FA1">
        <w:rPr>
          <w:sz w:val="20"/>
          <w:szCs w:val="20"/>
        </w:rPr>
        <w:t>.</w:t>
      </w:r>
    </w:p>
    <w:p w14:paraId="5398DC74" w14:textId="77777777" w:rsidR="00E73BCD" w:rsidRPr="008A5FA1" w:rsidRDefault="00E73BCD" w:rsidP="00E73BCD">
      <w:pPr>
        <w:widowControl w:val="0"/>
        <w:autoSpaceDE w:val="0"/>
        <w:autoSpaceDN w:val="0"/>
        <w:adjustRightInd w:val="0"/>
        <w:contextualSpacing/>
        <w:jc w:val="both"/>
        <w:rPr>
          <w:sz w:val="20"/>
          <w:szCs w:val="20"/>
        </w:rPr>
      </w:pPr>
      <w:r w:rsidRPr="008A5FA1">
        <w:rPr>
          <w:rFonts w:eastAsia="Calibri"/>
          <w:bCs/>
          <w:sz w:val="20"/>
          <w:szCs w:val="20"/>
          <w:lang w:eastAsia="en-US"/>
        </w:rPr>
        <w:t xml:space="preserve">Cena </w:t>
      </w:r>
      <w:r>
        <w:rPr>
          <w:rFonts w:eastAsia="Calibri"/>
          <w:bCs/>
          <w:sz w:val="20"/>
          <w:szCs w:val="20"/>
          <w:lang w:eastAsia="en-US"/>
        </w:rPr>
        <w:t xml:space="preserve">manj zahtevnih </w:t>
      </w:r>
      <w:r w:rsidRPr="008A5FA1">
        <w:rPr>
          <w:rFonts w:eastAsia="Calibri"/>
          <w:sz w:val="20"/>
          <w:szCs w:val="20"/>
          <w:lang w:eastAsia="en-US"/>
        </w:rPr>
        <w:t xml:space="preserve">avtomehaničnih del je </w:t>
      </w:r>
      <w:r w:rsidRPr="008A5FA1">
        <w:rPr>
          <w:rFonts w:eastAsia="Calibri"/>
          <w:bCs/>
          <w:sz w:val="20"/>
          <w:szCs w:val="20"/>
          <w:lang w:eastAsia="en-US"/>
        </w:rPr>
        <w:t xml:space="preserve">__________ EUR/ uro </w:t>
      </w:r>
      <w:r w:rsidRPr="008A5FA1">
        <w:rPr>
          <w:bCs/>
          <w:sz w:val="20"/>
          <w:szCs w:val="20"/>
        </w:rPr>
        <w:t>(brez DDV)</w:t>
      </w:r>
      <w:r>
        <w:rPr>
          <w:bCs/>
          <w:sz w:val="20"/>
          <w:szCs w:val="20"/>
        </w:rPr>
        <w:t>, srednje zahtevnih del _____________ EUR/uro in zelo zahtevnih del je _____________</w:t>
      </w:r>
      <w:r w:rsidRPr="00751281">
        <w:rPr>
          <w:rFonts w:eastAsia="Calibri"/>
          <w:bCs/>
          <w:sz w:val="20"/>
          <w:szCs w:val="20"/>
          <w:lang w:eastAsia="en-US"/>
        </w:rPr>
        <w:t xml:space="preserve"> </w:t>
      </w:r>
      <w:r w:rsidRPr="008A5FA1">
        <w:rPr>
          <w:rFonts w:eastAsia="Calibri"/>
          <w:bCs/>
          <w:sz w:val="20"/>
          <w:szCs w:val="20"/>
          <w:lang w:eastAsia="en-US"/>
        </w:rPr>
        <w:t xml:space="preserve">EUR/ uro </w:t>
      </w:r>
      <w:r w:rsidRPr="008A5FA1">
        <w:rPr>
          <w:bCs/>
          <w:sz w:val="20"/>
          <w:szCs w:val="20"/>
        </w:rPr>
        <w:t xml:space="preserve">(brez DDV). </w:t>
      </w:r>
      <w:r w:rsidRPr="008A5FA1">
        <w:rPr>
          <w:sz w:val="20"/>
          <w:szCs w:val="20"/>
        </w:rPr>
        <w:t xml:space="preserve">Cene so fiksne za celoten čas trajanja </w:t>
      </w:r>
      <w:r>
        <w:rPr>
          <w:sz w:val="20"/>
          <w:szCs w:val="20"/>
        </w:rPr>
        <w:t>okvirnega sporazuma</w:t>
      </w:r>
      <w:r w:rsidRPr="008A5FA1">
        <w:rPr>
          <w:sz w:val="20"/>
          <w:szCs w:val="20"/>
        </w:rPr>
        <w:t>.</w:t>
      </w:r>
    </w:p>
    <w:p w14:paraId="2A4E4282" w14:textId="77777777" w:rsidR="00E73BCD" w:rsidRPr="008A5FA1" w:rsidRDefault="00E73BCD" w:rsidP="00E73BCD">
      <w:pPr>
        <w:jc w:val="both"/>
        <w:rPr>
          <w:sz w:val="20"/>
          <w:szCs w:val="20"/>
        </w:rPr>
      </w:pPr>
    </w:p>
    <w:p w14:paraId="175A2C14" w14:textId="77777777" w:rsidR="00E73BCD" w:rsidRPr="008A5FA1" w:rsidRDefault="00E73BCD" w:rsidP="00E73BCD">
      <w:pPr>
        <w:jc w:val="both"/>
        <w:rPr>
          <w:rFonts w:eastAsia="Calibri"/>
          <w:bCs/>
          <w:sz w:val="20"/>
          <w:szCs w:val="20"/>
          <w:lang w:eastAsia="en-US"/>
        </w:rPr>
      </w:pPr>
      <w:r>
        <w:rPr>
          <w:rFonts w:eastAsia="Calibri"/>
          <w:bCs/>
          <w:sz w:val="20"/>
          <w:szCs w:val="20"/>
          <w:lang w:eastAsia="en-US"/>
        </w:rPr>
        <w:t>Stalni p</w:t>
      </w:r>
      <w:r w:rsidRPr="008A5FA1">
        <w:rPr>
          <w:rFonts w:eastAsia="Calibri"/>
          <w:bCs/>
          <w:sz w:val="20"/>
          <w:szCs w:val="20"/>
          <w:lang w:eastAsia="en-US"/>
        </w:rPr>
        <w:t>opust na uradni cenik za originalne rezervne dele</w:t>
      </w:r>
      <w:r>
        <w:rPr>
          <w:rFonts w:eastAsia="Calibri"/>
          <w:bCs/>
          <w:sz w:val="20"/>
          <w:szCs w:val="20"/>
          <w:lang w:eastAsia="en-US"/>
        </w:rPr>
        <w:t xml:space="preserve"> in material</w:t>
      </w:r>
      <w:r w:rsidRPr="008A5FA1">
        <w:rPr>
          <w:rFonts w:eastAsia="Calibri"/>
          <w:bCs/>
          <w:sz w:val="20"/>
          <w:szCs w:val="20"/>
          <w:lang w:eastAsia="en-US"/>
        </w:rPr>
        <w:t xml:space="preserve"> znaša __________ %</w:t>
      </w:r>
      <w:r>
        <w:rPr>
          <w:rFonts w:eastAsia="Calibri"/>
          <w:bCs/>
          <w:sz w:val="20"/>
          <w:szCs w:val="20"/>
          <w:lang w:eastAsia="en-US"/>
        </w:rPr>
        <w:t xml:space="preserve">, </w:t>
      </w:r>
      <w:r w:rsidRPr="008A5FA1">
        <w:rPr>
          <w:rFonts w:eastAsia="Calibri"/>
          <w:bCs/>
          <w:sz w:val="20"/>
          <w:szCs w:val="20"/>
          <w:lang w:eastAsia="en-US"/>
        </w:rPr>
        <w:t>na uradni cenik za neoriginalne (generične) rezervne dele</w:t>
      </w:r>
      <w:r>
        <w:rPr>
          <w:rFonts w:eastAsia="Calibri"/>
          <w:bCs/>
          <w:sz w:val="20"/>
          <w:szCs w:val="20"/>
          <w:lang w:eastAsia="en-US"/>
        </w:rPr>
        <w:t xml:space="preserve"> pa </w:t>
      </w:r>
      <w:r w:rsidRPr="008A5FA1">
        <w:rPr>
          <w:rFonts w:eastAsia="Calibri"/>
          <w:bCs/>
          <w:sz w:val="20"/>
          <w:szCs w:val="20"/>
          <w:lang w:eastAsia="en-US"/>
        </w:rPr>
        <w:t>__________ %.</w:t>
      </w:r>
      <w:r>
        <w:rPr>
          <w:rFonts w:eastAsia="Calibri"/>
          <w:bCs/>
          <w:sz w:val="20"/>
          <w:szCs w:val="20"/>
          <w:lang w:eastAsia="en-US"/>
        </w:rPr>
        <w:t xml:space="preserve"> </w:t>
      </w:r>
    </w:p>
    <w:p w14:paraId="7959AD3D" w14:textId="77777777" w:rsidR="00E73BCD" w:rsidRPr="008A5FA1" w:rsidRDefault="00E73BCD" w:rsidP="00E73BCD">
      <w:pPr>
        <w:jc w:val="both"/>
        <w:rPr>
          <w:sz w:val="20"/>
          <w:szCs w:val="20"/>
        </w:rPr>
      </w:pPr>
    </w:p>
    <w:p w14:paraId="00580349" w14:textId="77777777" w:rsidR="00E73BCD" w:rsidRPr="008A5FA1" w:rsidRDefault="00E73BCD" w:rsidP="00E73BCD">
      <w:pPr>
        <w:widowControl w:val="0"/>
        <w:autoSpaceDE w:val="0"/>
        <w:autoSpaceDN w:val="0"/>
        <w:adjustRightInd w:val="0"/>
        <w:jc w:val="both"/>
        <w:rPr>
          <w:sz w:val="20"/>
          <w:szCs w:val="20"/>
        </w:rPr>
      </w:pPr>
      <w:r w:rsidRPr="008A5FA1">
        <w:rPr>
          <w:sz w:val="20"/>
          <w:szCs w:val="20"/>
        </w:rPr>
        <w:t xml:space="preserve">Cene vgrajenih nadomestnih delov in potrošnega materiala se obračunavajo v skladu s ceno uradnega distributerja originalnih nadomestnih delov in skladno s ponudnikovim cenikom drobnega in potrošnega materiala. Cenik nadomestnih delov mora biti v skladu s cenikom distributerja originalnih </w:t>
      </w:r>
      <w:r>
        <w:rPr>
          <w:sz w:val="20"/>
          <w:szCs w:val="20"/>
        </w:rPr>
        <w:t xml:space="preserve">in neoriginalnih (generičnih) </w:t>
      </w:r>
      <w:r w:rsidRPr="008A5FA1">
        <w:rPr>
          <w:sz w:val="20"/>
          <w:szCs w:val="20"/>
        </w:rPr>
        <w:t xml:space="preserve">nadomestnih delov in biti naročniku na vpogled pri izvajalcu. </w:t>
      </w:r>
    </w:p>
    <w:p w14:paraId="4B82C064" w14:textId="77777777" w:rsidR="00E73BCD" w:rsidRPr="008A5FA1" w:rsidRDefault="00E73BCD" w:rsidP="00E73BCD">
      <w:pPr>
        <w:widowControl w:val="0"/>
        <w:autoSpaceDE w:val="0"/>
        <w:autoSpaceDN w:val="0"/>
        <w:adjustRightInd w:val="0"/>
        <w:jc w:val="both"/>
        <w:rPr>
          <w:sz w:val="20"/>
          <w:szCs w:val="20"/>
        </w:rPr>
      </w:pPr>
    </w:p>
    <w:p w14:paraId="721B90FF" w14:textId="77777777" w:rsidR="00E73BCD" w:rsidRPr="008A5FA1" w:rsidRDefault="00E73BCD" w:rsidP="00E73BCD">
      <w:pPr>
        <w:widowControl w:val="0"/>
        <w:autoSpaceDE w:val="0"/>
        <w:autoSpaceDN w:val="0"/>
        <w:adjustRightInd w:val="0"/>
        <w:jc w:val="both"/>
        <w:rPr>
          <w:sz w:val="20"/>
          <w:szCs w:val="20"/>
        </w:rPr>
      </w:pPr>
      <w:r w:rsidRPr="008A5FA1">
        <w:rPr>
          <w:sz w:val="20"/>
          <w:szCs w:val="20"/>
        </w:rPr>
        <w:t>Storitve se izvajajo pri izvajalcu oz. podizvajalcu/-ih /upoštevati, če ponudnik nastopa s podizvajalcem-(i), ki bo prevzemal vozila v servisni delavnici na lokaciji(-ah):</w:t>
      </w:r>
    </w:p>
    <w:p w14:paraId="2696789B" w14:textId="77777777" w:rsidR="00E73BCD" w:rsidRPr="008A5FA1" w:rsidRDefault="00E73BCD" w:rsidP="00E73BCD">
      <w:pPr>
        <w:widowControl w:val="0"/>
        <w:autoSpaceDE w:val="0"/>
        <w:autoSpaceDN w:val="0"/>
        <w:adjustRightInd w:val="0"/>
        <w:jc w:val="both"/>
        <w:rPr>
          <w:sz w:val="20"/>
          <w:szCs w:val="20"/>
        </w:rPr>
      </w:pPr>
      <w:r w:rsidRPr="008A5FA1">
        <w:rPr>
          <w:sz w:val="20"/>
          <w:szCs w:val="20"/>
        </w:rPr>
        <w:t>_________________________________________________________________________________</w:t>
      </w:r>
    </w:p>
    <w:p w14:paraId="759D906C" w14:textId="77777777" w:rsidR="00E73BCD" w:rsidRPr="008A5FA1" w:rsidRDefault="00E73BCD" w:rsidP="00E73BCD">
      <w:pPr>
        <w:jc w:val="both"/>
        <w:rPr>
          <w:b/>
          <w:sz w:val="20"/>
          <w:szCs w:val="20"/>
        </w:rPr>
      </w:pPr>
    </w:p>
    <w:p w14:paraId="38BA6F54" w14:textId="77777777" w:rsidR="00E73BCD" w:rsidRPr="008A5FA1" w:rsidRDefault="00E73BCD" w:rsidP="00E73BCD">
      <w:pPr>
        <w:jc w:val="both"/>
        <w:rPr>
          <w:b/>
          <w:sz w:val="20"/>
          <w:szCs w:val="20"/>
        </w:rPr>
      </w:pPr>
      <w:r w:rsidRPr="008A5FA1">
        <w:rPr>
          <w:b/>
          <w:sz w:val="20"/>
          <w:szCs w:val="20"/>
        </w:rPr>
        <w:t>Kakovost dela in uporabljenega materiala</w:t>
      </w:r>
    </w:p>
    <w:p w14:paraId="634DB92A" w14:textId="77777777" w:rsidR="00E73BCD" w:rsidRPr="008A5FA1" w:rsidRDefault="00E73BCD" w:rsidP="00E73BCD">
      <w:pPr>
        <w:jc w:val="center"/>
        <w:rPr>
          <w:b/>
          <w:sz w:val="20"/>
          <w:szCs w:val="20"/>
        </w:rPr>
      </w:pPr>
      <w:r w:rsidRPr="008A5FA1">
        <w:rPr>
          <w:b/>
          <w:sz w:val="20"/>
          <w:szCs w:val="20"/>
        </w:rPr>
        <w:t>4. člen</w:t>
      </w:r>
    </w:p>
    <w:p w14:paraId="37C55D52" w14:textId="77777777" w:rsidR="00E73BCD" w:rsidRPr="008A5FA1" w:rsidRDefault="00E73BCD" w:rsidP="00E73BCD">
      <w:pPr>
        <w:jc w:val="both"/>
        <w:rPr>
          <w:sz w:val="20"/>
          <w:szCs w:val="20"/>
        </w:rPr>
      </w:pPr>
      <w:r w:rsidRPr="008A5FA1">
        <w:rPr>
          <w:sz w:val="20"/>
          <w:szCs w:val="20"/>
        </w:rPr>
        <w:t>Izvajalec mora izvesti dela</w:t>
      </w:r>
      <w:r>
        <w:rPr>
          <w:sz w:val="20"/>
          <w:szCs w:val="20"/>
        </w:rPr>
        <w:t xml:space="preserve"> po tem okvirnem sporazumu </w:t>
      </w:r>
      <w:r w:rsidRPr="008A5FA1">
        <w:rPr>
          <w:sz w:val="20"/>
          <w:szCs w:val="20"/>
        </w:rPr>
        <w:t>v skladu z normativi proizvajalca in zahtevami iz tehnične in tehnološke dokumentacije za vzdrževana sredstva. Zagotoviti mora vgradnjo originalnih nadomestnih delov proizvajalca. V primeru, da originalnih nadomestnih delov ni mogoče pridobiti na trgu, izvajalec vgradi ustrezen ekvivalentni material. Ustrezne ekvivalentne materiale izvajalec vgradi sporazumno, s predhodnim soglasjem pooblaščene osebe naročnika.</w:t>
      </w:r>
    </w:p>
    <w:p w14:paraId="2999DD32" w14:textId="77777777" w:rsidR="00E73BCD" w:rsidRPr="008A5FA1" w:rsidRDefault="00E73BCD" w:rsidP="00E73BCD">
      <w:pPr>
        <w:jc w:val="both"/>
        <w:rPr>
          <w:sz w:val="20"/>
          <w:szCs w:val="20"/>
        </w:rPr>
      </w:pPr>
    </w:p>
    <w:p w14:paraId="0EC788CE" w14:textId="77777777" w:rsidR="00E73BCD" w:rsidRPr="008A5FA1" w:rsidRDefault="00E73BCD" w:rsidP="00E73BCD">
      <w:pPr>
        <w:jc w:val="both"/>
        <w:rPr>
          <w:sz w:val="20"/>
          <w:szCs w:val="20"/>
        </w:rPr>
      </w:pPr>
      <w:r w:rsidRPr="008A5FA1">
        <w:rPr>
          <w:sz w:val="20"/>
          <w:szCs w:val="20"/>
        </w:rPr>
        <w:t>Izvajalec se obvezuje, da bo pred zamenjavo oziroma popravilom naknadno odkritih napak obvestil pooblaščeno osebo naročnika.</w:t>
      </w:r>
    </w:p>
    <w:p w14:paraId="17D7FECF" w14:textId="77777777" w:rsidR="00E73BCD" w:rsidRPr="008A5FA1" w:rsidRDefault="00E73BCD" w:rsidP="00E73BCD">
      <w:pPr>
        <w:jc w:val="both"/>
        <w:rPr>
          <w:sz w:val="20"/>
          <w:szCs w:val="20"/>
        </w:rPr>
      </w:pPr>
    </w:p>
    <w:p w14:paraId="545718F9" w14:textId="77777777" w:rsidR="00E73BCD" w:rsidRPr="008A5FA1" w:rsidRDefault="00E73BCD" w:rsidP="00E73BCD">
      <w:pPr>
        <w:jc w:val="both"/>
        <w:rPr>
          <w:sz w:val="20"/>
          <w:szCs w:val="20"/>
        </w:rPr>
      </w:pPr>
      <w:r w:rsidRPr="008A5FA1">
        <w:rPr>
          <w:sz w:val="20"/>
          <w:szCs w:val="20"/>
        </w:rPr>
        <w:t>Izvajalec se obvezuje, da bo dela opravljal strokovno in kvalitetno, v skladu z veljavnimi predpisi in ustreznimi standardi predpisanimi za tehnologijo popravila.</w:t>
      </w:r>
    </w:p>
    <w:p w14:paraId="2C65F721" w14:textId="77777777" w:rsidR="00E73BCD" w:rsidRPr="008A5FA1" w:rsidRDefault="00E73BCD" w:rsidP="00E73BCD">
      <w:pPr>
        <w:jc w:val="center"/>
        <w:rPr>
          <w:b/>
          <w:sz w:val="20"/>
          <w:szCs w:val="20"/>
        </w:rPr>
      </w:pPr>
    </w:p>
    <w:p w14:paraId="5EC66B54" w14:textId="77777777" w:rsidR="00E73BCD" w:rsidRPr="008A5FA1" w:rsidRDefault="00E73BCD" w:rsidP="00E73BCD">
      <w:pPr>
        <w:rPr>
          <w:b/>
          <w:sz w:val="20"/>
          <w:szCs w:val="20"/>
        </w:rPr>
      </w:pPr>
      <w:r w:rsidRPr="008A5FA1">
        <w:rPr>
          <w:b/>
          <w:sz w:val="20"/>
          <w:szCs w:val="20"/>
        </w:rPr>
        <w:t>Rok in način plačila</w:t>
      </w:r>
    </w:p>
    <w:p w14:paraId="7D105426" w14:textId="77777777" w:rsidR="00E73BCD" w:rsidRPr="008A5FA1" w:rsidRDefault="00E73BCD" w:rsidP="00E73BCD">
      <w:pPr>
        <w:jc w:val="center"/>
        <w:rPr>
          <w:sz w:val="20"/>
          <w:szCs w:val="20"/>
        </w:rPr>
      </w:pPr>
      <w:r w:rsidRPr="008A5FA1">
        <w:rPr>
          <w:b/>
          <w:sz w:val="20"/>
          <w:szCs w:val="20"/>
        </w:rPr>
        <w:t>5. člen</w:t>
      </w:r>
    </w:p>
    <w:p w14:paraId="76791F73" w14:textId="77777777" w:rsidR="00E73BCD" w:rsidRPr="008A5FA1" w:rsidRDefault="00E73BCD" w:rsidP="00E73BCD">
      <w:pPr>
        <w:jc w:val="both"/>
        <w:rPr>
          <w:noProof/>
          <w:sz w:val="20"/>
          <w:szCs w:val="20"/>
        </w:rPr>
      </w:pPr>
      <w:r w:rsidRPr="008A5FA1">
        <w:rPr>
          <w:noProof/>
          <w:sz w:val="20"/>
          <w:szCs w:val="20"/>
        </w:rPr>
        <w:t xml:space="preserve">Izvajalec bo naročniku za opravljeno storitev izstavil račun najkasneje do </w:t>
      </w:r>
      <w:r>
        <w:rPr>
          <w:noProof/>
          <w:sz w:val="20"/>
          <w:szCs w:val="20"/>
        </w:rPr>
        <w:t>5</w:t>
      </w:r>
      <w:r w:rsidRPr="008A5FA1">
        <w:rPr>
          <w:noProof/>
          <w:sz w:val="20"/>
          <w:szCs w:val="20"/>
        </w:rPr>
        <w:t>. dne v tekočem mesecu za pretekli mesec. Na računu mora biti razvidna številka</w:t>
      </w:r>
      <w:r>
        <w:rPr>
          <w:noProof/>
          <w:sz w:val="20"/>
          <w:szCs w:val="20"/>
        </w:rPr>
        <w:t xml:space="preserve"> okvirnega sporazuma in številka stroškovnega mesta, ki je navedeno pri posameznem vozilu oziroma delovnemu stroju.</w:t>
      </w:r>
    </w:p>
    <w:p w14:paraId="1FB8837A" w14:textId="77777777" w:rsidR="00E73BCD" w:rsidRPr="008A5FA1" w:rsidRDefault="00E73BCD" w:rsidP="00E73BCD">
      <w:pPr>
        <w:jc w:val="both"/>
        <w:rPr>
          <w:noProof/>
          <w:sz w:val="20"/>
          <w:szCs w:val="20"/>
        </w:rPr>
      </w:pPr>
    </w:p>
    <w:p w14:paraId="0498AD2D" w14:textId="77777777" w:rsidR="00E73BCD" w:rsidRPr="008A5FA1" w:rsidRDefault="00E73BCD" w:rsidP="00E73BCD">
      <w:pPr>
        <w:jc w:val="both"/>
        <w:rPr>
          <w:noProof/>
          <w:sz w:val="20"/>
          <w:szCs w:val="20"/>
        </w:rPr>
      </w:pPr>
      <w:r w:rsidRPr="008A5FA1">
        <w:rPr>
          <w:noProof/>
          <w:sz w:val="20"/>
          <w:szCs w:val="20"/>
        </w:rPr>
        <w:t xml:space="preserve">Podlaga za izdajo posameznega računa je naročilnica izdana s strani naročnika in delovni nalog z navedbo izvedenih del in morebitna druga poročila o opravljenih funkcionalnih preizkusih. </w:t>
      </w:r>
    </w:p>
    <w:p w14:paraId="70384042" w14:textId="77777777" w:rsidR="00E73BCD" w:rsidRPr="008A5FA1" w:rsidRDefault="00E73BCD" w:rsidP="00E73BCD">
      <w:pPr>
        <w:jc w:val="both"/>
        <w:rPr>
          <w:sz w:val="20"/>
          <w:szCs w:val="20"/>
        </w:rPr>
      </w:pPr>
    </w:p>
    <w:p w14:paraId="3906048F" w14:textId="77777777" w:rsidR="00E73BCD" w:rsidRPr="008A5FA1" w:rsidRDefault="00E73BCD" w:rsidP="00E73BCD">
      <w:pPr>
        <w:jc w:val="both"/>
        <w:rPr>
          <w:sz w:val="20"/>
          <w:szCs w:val="20"/>
        </w:rPr>
      </w:pPr>
      <w:r w:rsidRPr="008A5FA1">
        <w:rPr>
          <w:sz w:val="20"/>
          <w:szCs w:val="20"/>
        </w:rPr>
        <w:t>Račun mora vsebovati specifikacijo, iz katere je razvidna količina opravljenega dela po posameznih vrstah dela in porabljeni material.</w:t>
      </w:r>
    </w:p>
    <w:p w14:paraId="36E9C109" w14:textId="77777777" w:rsidR="00E73BCD" w:rsidRPr="008A5FA1" w:rsidRDefault="00E73BCD" w:rsidP="00E73BCD">
      <w:pPr>
        <w:jc w:val="both"/>
        <w:rPr>
          <w:sz w:val="20"/>
          <w:szCs w:val="20"/>
        </w:rPr>
      </w:pPr>
    </w:p>
    <w:p w14:paraId="409F3D01" w14:textId="77777777" w:rsidR="00E73BCD" w:rsidRPr="008A5FA1" w:rsidRDefault="00E73BCD" w:rsidP="00E73BCD">
      <w:pPr>
        <w:jc w:val="both"/>
        <w:rPr>
          <w:sz w:val="20"/>
          <w:szCs w:val="20"/>
        </w:rPr>
      </w:pPr>
      <w:r w:rsidRPr="008A5FA1">
        <w:rPr>
          <w:sz w:val="20"/>
          <w:szCs w:val="20"/>
        </w:rPr>
        <w:t>Naročnik mora račun potrditi ali zavrniti, delno ali v celoti, v roku osmih (8) dni po prejemu. Če naročnik prejetega računa ne zavrne v roku osmih (8) dni, je dolžan račun za opravljeno delo plačati na transakcijski račun izvajalca.</w:t>
      </w:r>
    </w:p>
    <w:p w14:paraId="37F414D3" w14:textId="77777777" w:rsidR="00E73BCD" w:rsidRPr="008A5FA1" w:rsidRDefault="00E73BCD" w:rsidP="00E73BCD">
      <w:pPr>
        <w:jc w:val="both"/>
        <w:rPr>
          <w:sz w:val="20"/>
          <w:szCs w:val="20"/>
        </w:rPr>
      </w:pPr>
    </w:p>
    <w:p w14:paraId="29CFA4BE" w14:textId="77777777" w:rsidR="00E73BCD" w:rsidRPr="008A5FA1" w:rsidRDefault="00E73BCD" w:rsidP="00E73BCD">
      <w:pPr>
        <w:jc w:val="both"/>
        <w:rPr>
          <w:noProof/>
          <w:sz w:val="20"/>
          <w:szCs w:val="20"/>
        </w:rPr>
      </w:pPr>
      <w:r w:rsidRPr="008A5FA1">
        <w:rPr>
          <w:noProof/>
          <w:sz w:val="20"/>
          <w:szCs w:val="20"/>
        </w:rPr>
        <w:lastRenderedPageBreak/>
        <w:t>Naročnik je dolžan plačati posamezni račun v roku 30 dni od uradno evidentiranega prejema pravilno izstavljenega računa  v tajništvo naročnika, na transakcijski račun številka: ______________________________________, odprt pri banki ________________________________.</w:t>
      </w:r>
    </w:p>
    <w:p w14:paraId="1DEFC872" w14:textId="77777777" w:rsidR="00E73BCD" w:rsidRPr="008A5FA1" w:rsidRDefault="00E73BCD" w:rsidP="00E73BCD">
      <w:pPr>
        <w:jc w:val="both"/>
        <w:rPr>
          <w:sz w:val="20"/>
          <w:szCs w:val="20"/>
        </w:rPr>
      </w:pPr>
    </w:p>
    <w:p w14:paraId="12E97277" w14:textId="77777777" w:rsidR="00E73BCD" w:rsidRPr="008A5FA1" w:rsidRDefault="00E73BCD" w:rsidP="00E73BCD">
      <w:pPr>
        <w:jc w:val="both"/>
        <w:rPr>
          <w:sz w:val="20"/>
          <w:szCs w:val="20"/>
        </w:rPr>
      </w:pPr>
      <w:r w:rsidRPr="008A5FA1">
        <w:rPr>
          <w:sz w:val="20"/>
          <w:szCs w:val="20"/>
        </w:rPr>
        <w:t>V primeru reklamacije storitev ali blaga naročnik do odprave vzrokov reklamacije zadrži plačilo dela računa za reklamirani material.</w:t>
      </w:r>
    </w:p>
    <w:p w14:paraId="20D909C9" w14:textId="77777777" w:rsidR="00E73BCD" w:rsidRPr="008A5FA1" w:rsidRDefault="00E73BCD" w:rsidP="00E73BCD">
      <w:pPr>
        <w:jc w:val="both"/>
        <w:rPr>
          <w:sz w:val="20"/>
          <w:szCs w:val="20"/>
        </w:rPr>
      </w:pPr>
    </w:p>
    <w:p w14:paraId="41593398" w14:textId="77777777" w:rsidR="00E73BCD" w:rsidRPr="008A5FA1" w:rsidRDefault="00E73BCD" w:rsidP="00E73BCD">
      <w:pPr>
        <w:jc w:val="both"/>
        <w:rPr>
          <w:i/>
          <w:sz w:val="20"/>
          <w:szCs w:val="20"/>
        </w:rPr>
      </w:pPr>
      <w:r w:rsidRPr="008A5FA1">
        <w:rPr>
          <w:sz w:val="20"/>
          <w:szCs w:val="20"/>
        </w:rPr>
        <w:t>Izvajalec mora računu priložiti račune podizvajalcev, ki jih je predhodno potrdil, če je zahtevano neposredno plačevanje posameznega podizvajalca.</w:t>
      </w:r>
      <w:r w:rsidRPr="008A5FA1">
        <w:rPr>
          <w:i/>
          <w:sz w:val="20"/>
          <w:szCs w:val="20"/>
        </w:rPr>
        <w:t xml:space="preserve"> /tekst glede podizvajalcev se upošteva v primeru, da izvajalec nastopa s podizvajalci/</w:t>
      </w:r>
    </w:p>
    <w:p w14:paraId="161D2450" w14:textId="77777777" w:rsidR="00E73BCD" w:rsidRPr="008A5FA1" w:rsidRDefault="00E73BCD" w:rsidP="00E73BCD">
      <w:pPr>
        <w:rPr>
          <w:b/>
          <w:sz w:val="20"/>
          <w:szCs w:val="20"/>
        </w:rPr>
      </w:pPr>
    </w:p>
    <w:p w14:paraId="7706DF96" w14:textId="77777777" w:rsidR="00E73BCD" w:rsidRPr="008A5FA1" w:rsidRDefault="00E73BCD" w:rsidP="00E73BCD">
      <w:pPr>
        <w:rPr>
          <w:b/>
          <w:sz w:val="20"/>
          <w:szCs w:val="20"/>
        </w:rPr>
      </w:pPr>
      <w:r w:rsidRPr="008A5FA1">
        <w:rPr>
          <w:b/>
          <w:sz w:val="20"/>
          <w:szCs w:val="20"/>
        </w:rPr>
        <w:t>Podizvajalci</w:t>
      </w:r>
    </w:p>
    <w:p w14:paraId="5DBC651E" w14:textId="77777777" w:rsidR="00E73BCD" w:rsidRPr="008A5FA1" w:rsidRDefault="00E73BCD" w:rsidP="00E73BCD">
      <w:pPr>
        <w:numPr>
          <w:ilvl w:val="0"/>
          <w:numId w:val="4"/>
        </w:numPr>
        <w:spacing w:after="200" w:line="276" w:lineRule="auto"/>
        <w:contextualSpacing/>
        <w:jc w:val="center"/>
        <w:rPr>
          <w:b/>
          <w:sz w:val="20"/>
          <w:szCs w:val="20"/>
        </w:rPr>
      </w:pPr>
      <w:r w:rsidRPr="008A5FA1">
        <w:rPr>
          <w:b/>
          <w:sz w:val="20"/>
          <w:szCs w:val="20"/>
        </w:rPr>
        <w:t>člen</w:t>
      </w:r>
    </w:p>
    <w:p w14:paraId="1F8011D5" w14:textId="77777777" w:rsidR="00E73BCD" w:rsidRPr="008A5FA1" w:rsidRDefault="00E73BCD" w:rsidP="00E73BCD">
      <w:pPr>
        <w:jc w:val="both"/>
        <w:rPr>
          <w:sz w:val="20"/>
          <w:szCs w:val="20"/>
        </w:rPr>
      </w:pPr>
      <w:r w:rsidRPr="008A5FA1">
        <w:rPr>
          <w:sz w:val="20"/>
          <w:szCs w:val="20"/>
        </w:rPr>
        <w:t>Izvajalec, ki izvaja javno naročilo z enim ali več podizvajalci, mora v celoti upoštevati obveznosti iz 94. člena ZJN-3 in zahteve iz dokumentacije v zvezi z oddajo javnega naročila št. JNOKP-0</w:t>
      </w:r>
      <w:r>
        <w:rPr>
          <w:sz w:val="20"/>
          <w:szCs w:val="20"/>
        </w:rPr>
        <w:t>2</w:t>
      </w:r>
      <w:r w:rsidRPr="008A5FA1">
        <w:rPr>
          <w:sz w:val="20"/>
          <w:szCs w:val="20"/>
        </w:rPr>
        <w:t>20</w:t>
      </w:r>
      <w:r>
        <w:rPr>
          <w:sz w:val="20"/>
          <w:szCs w:val="20"/>
        </w:rPr>
        <w:t>25</w:t>
      </w:r>
      <w:r w:rsidRPr="008A5FA1">
        <w:rPr>
          <w:sz w:val="20"/>
          <w:szCs w:val="20"/>
        </w:rPr>
        <w:t>, ter za vse navedene podizvajalce predložiti izpolnjene, podpisane in žigosane zahtevane obrazce iz dokumentacije v zvezi z oddajo javnega naročila št. JNOKP-0</w:t>
      </w:r>
      <w:r>
        <w:rPr>
          <w:sz w:val="20"/>
          <w:szCs w:val="20"/>
        </w:rPr>
        <w:t>2</w:t>
      </w:r>
      <w:r w:rsidRPr="008A5FA1">
        <w:rPr>
          <w:sz w:val="20"/>
          <w:szCs w:val="20"/>
        </w:rPr>
        <w:t>20</w:t>
      </w:r>
      <w:r>
        <w:rPr>
          <w:sz w:val="20"/>
          <w:szCs w:val="20"/>
        </w:rPr>
        <w:t>25</w:t>
      </w:r>
      <w:r w:rsidRPr="008A5FA1">
        <w:rPr>
          <w:sz w:val="20"/>
          <w:szCs w:val="20"/>
        </w:rPr>
        <w:t>. Če izvajalec ne ravna v skladu s 94. člena ZJN-3, bo naročnik Državni revizijski komisiji podal predlog za uvedbo postopka o prekršku iz 2. točke prvega odstavka 112. člena ZJN-3.</w:t>
      </w:r>
    </w:p>
    <w:p w14:paraId="0F38DB5E" w14:textId="77777777" w:rsidR="00E73BCD" w:rsidRPr="008A5FA1" w:rsidRDefault="00E73BCD" w:rsidP="00E73BCD">
      <w:pPr>
        <w:jc w:val="both"/>
        <w:rPr>
          <w:sz w:val="20"/>
          <w:szCs w:val="20"/>
        </w:rPr>
      </w:pPr>
    </w:p>
    <w:p w14:paraId="13446777" w14:textId="77777777" w:rsidR="00E73BCD" w:rsidRPr="008A5FA1" w:rsidRDefault="00E73BCD" w:rsidP="00E73BCD">
      <w:pPr>
        <w:jc w:val="both"/>
        <w:rPr>
          <w:sz w:val="20"/>
          <w:szCs w:val="20"/>
        </w:rPr>
      </w:pPr>
      <w:r w:rsidRPr="008A5FA1">
        <w:rPr>
          <w:sz w:val="20"/>
          <w:szCs w:val="20"/>
        </w:rPr>
        <w:t>Podizvajalec mora izpolnjevati vse pogoje in zahteve naročnika v zvezi s podizvajalci, ki so navedeni v dokumentaciji v zvezi z oddajo javnega naročila št. JNOKP-0</w:t>
      </w:r>
      <w:r>
        <w:rPr>
          <w:sz w:val="20"/>
          <w:szCs w:val="20"/>
        </w:rPr>
        <w:t>2</w:t>
      </w:r>
      <w:r w:rsidRPr="008A5FA1">
        <w:rPr>
          <w:sz w:val="20"/>
          <w:szCs w:val="20"/>
        </w:rPr>
        <w:t>20</w:t>
      </w:r>
      <w:r>
        <w:rPr>
          <w:sz w:val="20"/>
          <w:szCs w:val="20"/>
        </w:rPr>
        <w:t>25</w:t>
      </w:r>
      <w:r w:rsidRPr="008A5FA1">
        <w:rPr>
          <w:sz w:val="20"/>
          <w:szCs w:val="20"/>
        </w:rPr>
        <w:t xml:space="preserve"> v zvezi z oddajo javnega naročila ter izpolniti vse navedene priloge, ki se nanašajo na izpolnjevanje pogojev podizvajalcev.</w:t>
      </w:r>
    </w:p>
    <w:p w14:paraId="4241EA31" w14:textId="77777777" w:rsidR="00E73BCD" w:rsidRPr="008A5FA1" w:rsidRDefault="00E73BCD" w:rsidP="00E73BCD">
      <w:pPr>
        <w:jc w:val="both"/>
        <w:rPr>
          <w:sz w:val="20"/>
          <w:szCs w:val="20"/>
        </w:rPr>
      </w:pPr>
    </w:p>
    <w:p w14:paraId="75C228D9" w14:textId="77777777" w:rsidR="00E73BCD" w:rsidRPr="008A5FA1" w:rsidRDefault="00E73BCD" w:rsidP="00E73BCD">
      <w:pPr>
        <w:jc w:val="both"/>
        <w:rPr>
          <w:sz w:val="20"/>
          <w:szCs w:val="20"/>
        </w:rPr>
      </w:pPr>
      <w:r w:rsidRPr="008A5FA1">
        <w:rPr>
          <w:sz w:val="20"/>
          <w:szCs w:val="20"/>
        </w:rPr>
        <w:t>Izvajalec v razmerju do naročnika v celoti odgovarja za dobro izvedbo obveznosti iz</w:t>
      </w:r>
      <w:r>
        <w:rPr>
          <w:sz w:val="20"/>
          <w:szCs w:val="20"/>
        </w:rPr>
        <w:t xml:space="preserve"> okvirnega sporazuma</w:t>
      </w:r>
      <w:r w:rsidRPr="008A5FA1">
        <w:rPr>
          <w:sz w:val="20"/>
          <w:szCs w:val="20"/>
        </w:rPr>
        <w:t>, ne glede na število podizvajalcev.</w:t>
      </w:r>
    </w:p>
    <w:p w14:paraId="34A5FEE0" w14:textId="77777777" w:rsidR="00E73BCD" w:rsidRPr="008A5FA1" w:rsidRDefault="00E73BCD" w:rsidP="00E73BCD">
      <w:pPr>
        <w:jc w:val="both"/>
        <w:rPr>
          <w:sz w:val="20"/>
          <w:szCs w:val="20"/>
        </w:rPr>
      </w:pPr>
    </w:p>
    <w:p w14:paraId="5F2F9C88" w14:textId="77777777" w:rsidR="00E73BCD" w:rsidRPr="008A5FA1" w:rsidRDefault="00E73BCD" w:rsidP="00E73BCD">
      <w:pPr>
        <w:jc w:val="both"/>
        <w:rPr>
          <w:sz w:val="20"/>
          <w:szCs w:val="20"/>
        </w:rPr>
      </w:pPr>
      <w:r w:rsidRPr="008A5FA1">
        <w:rPr>
          <w:sz w:val="20"/>
          <w:szCs w:val="20"/>
        </w:rPr>
        <w:t xml:space="preserve">Izvajalec mora med izvajanjem </w:t>
      </w:r>
      <w:r>
        <w:rPr>
          <w:sz w:val="20"/>
          <w:szCs w:val="20"/>
        </w:rPr>
        <w:t xml:space="preserve">okvirnega sporazuma </w:t>
      </w:r>
      <w:r w:rsidRPr="008A5FA1">
        <w:rPr>
          <w:sz w:val="20"/>
          <w:szCs w:val="20"/>
        </w:rPr>
        <w:t xml:space="preserve">naročnika obvestiti o morebitnih spremembah informacij iz drugega odstavka 94. člena ZJN-3 in poslati informacije o novih podizvajalcih, ki jih namerava naknadno vključiti v izvedbo </w:t>
      </w:r>
      <w:r>
        <w:rPr>
          <w:sz w:val="20"/>
          <w:szCs w:val="20"/>
        </w:rPr>
        <w:t>okvirnega sporazuma</w:t>
      </w:r>
      <w:r w:rsidRPr="008A5FA1">
        <w:rPr>
          <w:sz w:val="20"/>
          <w:szCs w:val="20"/>
        </w:rPr>
        <w:t>, in sicer najkasneje v petih (5) dneh po spremembi. V primeru vključitve novih podizvajalcev mora izvajalec skupaj z obvestilom posredovati tudi podatke in dokumente iz druge, tretje in četrte alineje drugega odstavka 94. člena ZJN-3.</w:t>
      </w:r>
    </w:p>
    <w:p w14:paraId="40950059" w14:textId="77777777" w:rsidR="00E73BCD" w:rsidRPr="008A5FA1" w:rsidRDefault="00E73BCD" w:rsidP="00E73BCD">
      <w:pPr>
        <w:jc w:val="both"/>
        <w:rPr>
          <w:sz w:val="20"/>
          <w:szCs w:val="20"/>
        </w:rPr>
      </w:pPr>
    </w:p>
    <w:p w14:paraId="2F3B223C" w14:textId="77777777" w:rsidR="00E73BCD" w:rsidRPr="008A5FA1" w:rsidRDefault="00E73BCD" w:rsidP="00E73BCD">
      <w:pPr>
        <w:jc w:val="both"/>
        <w:rPr>
          <w:sz w:val="20"/>
          <w:szCs w:val="20"/>
        </w:rPr>
      </w:pPr>
      <w:r w:rsidRPr="008A5FA1">
        <w:rPr>
          <w:sz w:val="20"/>
          <w:szCs w:val="20"/>
        </w:rPr>
        <w:t>Izvajalec v okviru te</w:t>
      </w:r>
      <w:r>
        <w:rPr>
          <w:sz w:val="20"/>
          <w:szCs w:val="20"/>
        </w:rPr>
        <w:t xml:space="preserve">ga okvirnega sporazuma </w:t>
      </w:r>
      <w:r w:rsidRPr="008A5FA1">
        <w:rPr>
          <w:sz w:val="20"/>
          <w:szCs w:val="20"/>
        </w:rPr>
        <w:t>nastopa skupaj z naslednjim/i podizvajalcem/ci:</w:t>
      </w:r>
    </w:p>
    <w:p w14:paraId="0A9D31B7" w14:textId="77777777" w:rsidR="00E73BCD" w:rsidRPr="008A5FA1" w:rsidRDefault="00E73BCD" w:rsidP="00E73BCD">
      <w:pPr>
        <w:jc w:val="both"/>
        <w:rPr>
          <w:sz w:val="20"/>
          <w:szCs w:val="20"/>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E73BCD" w:rsidRPr="008A5FA1" w14:paraId="6AABDBFC" w14:textId="77777777" w:rsidTr="00AE620A">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B88EBC2" w14:textId="77777777" w:rsidR="00E73BCD" w:rsidRPr="008A5FA1" w:rsidRDefault="00E73BCD" w:rsidP="00AE620A">
            <w:pPr>
              <w:jc w:val="both"/>
              <w:rPr>
                <w:sz w:val="20"/>
                <w:szCs w:val="20"/>
              </w:rPr>
            </w:pPr>
            <w:r w:rsidRPr="008A5FA1">
              <w:rPr>
                <w:sz w:val="20"/>
                <w:szCs w:val="20"/>
              </w:rPr>
              <w:t>Naziv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5EC946BE" w14:textId="77777777" w:rsidR="00E73BCD" w:rsidRPr="008A5FA1" w:rsidRDefault="00E73BCD" w:rsidP="00AE620A">
            <w:pPr>
              <w:jc w:val="both"/>
              <w:rPr>
                <w:sz w:val="20"/>
                <w:szCs w:val="20"/>
              </w:rPr>
            </w:pPr>
          </w:p>
        </w:tc>
      </w:tr>
      <w:tr w:rsidR="00E73BCD" w:rsidRPr="008A5FA1" w14:paraId="16451152" w14:textId="77777777" w:rsidTr="00AE620A">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E234124" w14:textId="77777777" w:rsidR="00E73BCD" w:rsidRPr="008A5FA1" w:rsidRDefault="00E73BCD" w:rsidP="00AE620A">
            <w:pPr>
              <w:jc w:val="both"/>
              <w:rPr>
                <w:sz w:val="20"/>
                <w:szCs w:val="20"/>
              </w:rPr>
            </w:pPr>
            <w:r w:rsidRPr="008A5FA1">
              <w:rPr>
                <w:sz w:val="20"/>
                <w:szCs w:val="20"/>
              </w:rPr>
              <w:t>Polni naslov</w:t>
            </w:r>
          </w:p>
        </w:tc>
        <w:tc>
          <w:tcPr>
            <w:tcW w:w="5456" w:type="dxa"/>
            <w:tcBorders>
              <w:top w:val="single" w:sz="4" w:space="0" w:color="auto"/>
              <w:left w:val="single" w:sz="4" w:space="0" w:color="auto"/>
              <w:bottom w:val="single" w:sz="4" w:space="0" w:color="auto"/>
              <w:right w:val="single" w:sz="4" w:space="0" w:color="auto"/>
            </w:tcBorders>
            <w:vAlign w:val="center"/>
          </w:tcPr>
          <w:p w14:paraId="0986DFD1" w14:textId="77777777" w:rsidR="00E73BCD" w:rsidRPr="008A5FA1" w:rsidRDefault="00E73BCD" w:rsidP="00AE620A">
            <w:pPr>
              <w:jc w:val="both"/>
              <w:rPr>
                <w:sz w:val="20"/>
                <w:szCs w:val="20"/>
              </w:rPr>
            </w:pPr>
          </w:p>
        </w:tc>
      </w:tr>
      <w:tr w:rsidR="00E73BCD" w:rsidRPr="008A5FA1" w14:paraId="7D7525BD" w14:textId="77777777" w:rsidTr="00AE620A">
        <w:trPr>
          <w:trHeight w:val="278"/>
          <w:jc w:val="center"/>
        </w:trPr>
        <w:tc>
          <w:tcPr>
            <w:tcW w:w="3793" w:type="dxa"/>
            <w:tcBorders>
              <w:top w:val="single" w:sz="4" w:space="0" w:color="auto"/>
              <w:left w:val="single" w:sz="4" w:space="0" w:color="auto"/>
              <w:right w:val="single" w:sz="4" w:space="0" w:color="auto"/>
            </w:tcBorders>
            <w:vAlign w:val="center"/>
          </w:tcPr>
          <w:p w14:paraId="72B639B2" w14:textId="77777777" w:rsidR="00E73BCD" w:rsidRPr="008A5FA1" w:rsidRDefault="00E73BCD" w:rsidP="00AE620A">
            <w:pPr>
              <w:jc w:val="both"/>
              <w:rPr>
                <w:sz w:val="20"/>
                <w:szCs w:val="20"/>
              </w:rPr>
            </w:pPr>
            <w:r w:rsidRPr="008A5FA1">
              <w:rPr>
                <w:sz w:val="20"/>
                <w:szCs w:val="20"/>
              </w:rPr>
              <w:t xml:space="preserve">Podizvajalec zahteva neposredno plačilo </w:t>
            </w:r>
          </w:p>
        </w:tc>
        <w:tc>
          <w:tcPr>
            <w:tcW w:w="5456" w:type="dxa"/>
            <w:tcBorders>
              <w:top w:val="single" w:sz="4" w:space="0" w:color="auto"/>
              <w:left w:val="single" w:sz="4" w:space="0" w:color="auto"/>
              <w:right w:val="single" w:sz="4" w:space="0" w:color="auto"/>
            </w:tcBorders>
            <w:vAlign w:val="center"/>
          </w:tcPr>
          <w:p w14:paraId="53D069BC" w14:textId="77777777" w:rsidR="00E73BCD" w:rsidRPr="008A5FA1" w:rsidRDefault="00E73BCD" w:rsidP="00AE620A">
            <w:pPr>
              <w:jc w:val="both"/>
              <w:rPr>
                <w:sz w:val="20"/>
                <w:szCs w:val="20"/>
              </w:rPr>
            </w:pPr>
            <w:r w:rsidRPr="008A5FA1">
              <w:rPr>
                <w:sz w:val="20"/>
                <w:szCs w:val="20"/>
              </w:rPr>
              <w:t>DA / NE</w:t>
            </w:r>
          </w:p>
        </w:tc>
      </w:tr>
      <w:tr w:rsidR="00E73BCD" w:rsidRPr="008A5FA1" w14:paraId="17929C6E" w14:textId="77777777" w:rsidTr="00AE620A">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1235B8B4" w14:textId="77777777" w:rsidR="00E73BCD" w:rsidRPr="008A5FA1" w:rsidRDefault="00E73BCD" w:rsidP="00AE620A">
            <w:pPr>
              <w:jc w:val="both"/>
              <w:rPr>
                <w:sz w:val="20"/>
                <w:szCs w:val="20"/>
              </w:rPr>
            </w:pPr>
            <w:r w:rsidRPr="008A5FA1">
              <w:rPr>
                <w:sz w:val="20"/>
                <w:szCs w:val="20"/>
              </w:rPr>
              <w:t xml:space="preserve">Vsi 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tcPr>
          <w:p w14:paraId="31FB7A61" w14:textId="77777777" w:rsidR="00E73BCD" w:rsidRPr="008A5FA1" w:rsidRDefault="00E73BCD" w:rsidP="00AE620A">
            <w:pPr>
              <w:jc w:val="both"/>
              <w:rPr>
                <w:sz w:val="20"/>
                <w:szCs w:val="20"/>
              </w:rPr>
            </w:pPr>
          </w:p>
        </w:tc>
      </w:tr>
      <w:tr w:rsidR="00E73BCD" w:rsidRPr="008A5FA1" w14:paraId="5BEB5247" w14:textId="77777777" w:rsidTr="00AE620A">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E87DC7C" w14:textId="77777777" w:rsidR="00E73BCD" w:rsidRPr="008A5FA1" w:rsidRDefault="00E73BCD" w:rsidP="00AE620A">
            <w:pPr>
              <w:jc w:val="both"/>
              <w:rPr>
                <w:sz w:val="20"/>
                <w:szCs w:val="20"/>
              </w:rPr>
            </w:pPr>
            <w:r w:rsidRPr="008A5FA1">
              <w:rPr>
                <w:sz w:val="20"/>
                <w:szCs w:val="20"/>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6D22678C" w14:textId="77777777" w:rsidR="00E73BCD" w:rsidRPr="008A5FA1" w:rsidRDefault="00E73BCD" w:rsidP="00AE620A">
            <w:pPr>
              <w:jc w:val="both"/>
              <w:rPr>
                <w:sz w:val="20"/>
                <w:szCs w:val="20"/>
              </w:rPr>
            </w:pPr>
          </w:p>
        </w:tc>
      </w:tr>
      <w:tr w:rsidR="00E73BCD" w:rsidRPr="008A5FA1" w14:paraId="70466E6C" w14:textId="77777777" w:rsidTr="00AE620A">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6DC067B3" w14:textId="77777777" w:rsidR="00E73BCD" w:rsidRPr="008A5FA1" w:rsidRDefault="00E73BCD" w:rsidP="00AE620A">
            <w:pPr>
              <w:jc w:val="both"/>
              <w:rPr>
                <w:sz w:val="20"/>
                <w:szCs w:val="20"/>
              </w:rPr>
            </w:pPr>
            <w:r w:rsidRPr="008A5FA1">
              <w:rPr>
                <w:sz w:val="20"/>
                <w:szCs w:val="20"/>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09572C2D" w14:textId="77777777" w:rsidR="00E73BCD" w:rsidRPr="008A5FA1" w:rsidRDefault="00E73BCD" w:rsidP="00AE620A">
            <w:pPr>
              <w:jc w:val="both"/>
              <w:rPr>
                <w:sz w:val="20"/>
                <w:szCs w:val="20"/>
              </w:rPr>
            </w:pPr>
          </w:p>
        </w:tc>
      </w:tr>
      <w:tr w:rsidR="00E73BCD" w:rsidRPr="008A5FA1" w14:paraId="10AB7A17" w14:textId="77777777" w:rsidTr="00AE620A">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07084A" w14:textId="77777777" w:rsidR="00E73BCD" w:rsidRPr="008A5FA1" w:rsidRDefault="00E73BCD" w:rsidP="00AE620A">
            <w:pPr>
              <w:jc w:val="both"/>
              <w:rPr>
                <w:sz w:val="20"/>
                <w:szCs w:val="20"/>
              </w:rPr>
            </w:pPr>
            <w:r w:rsidRPr="008A5FA1">
              <w:rPr>
                <w:sz w:val="20"/>
                <w:szCs w:val="20"/>
              </w:rPr>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7DD5DDD0" w14:textId="77777777" w:rsidR="00E73BCD" w:rsidRPr="008A5FA1" w:rsidRDefault="00E73BCD" w:rsidP="00AE620A">
            <w:pPr>
              <w:jc w:val="both"/>
              <w:rPr>
                <w:sz w:val="20"/>
                <w:szCs w:val="20"/>
              </w:rPr>
            </w:pPr>
          </w:p>
        </w:tc>
      </w:tr>
      <w:tr w:rsidR="00E73BCD" w:rsidRPr="008A5FA1" w14:paraId="5102B59B" w14:textId="77777777" w:rsidTr="00AE620A">
        <w:trPr>
          <w:trHeight w:val="301"/>
          <w:jc w:val="center"/>
        </w:trPr>
        <w:tc>
          <w:tcPr>
            <w:tcW w:w="3793" w:type="dxa"/>
            <w:vMerge w:val="restart"/>
            <w:tcBorders>
              <w:top w:val="single" w:sz="4" w:space="0" w:color="auto"/>
              <w:left w:val="single" w:sz="4" w:space="0" w:color="auto"/>
              <w:right w:val="single" w:sz="4" w:space="0" w:color="auto"/>
            </w:tcBorders>
            <w:vAlign w:val="center"/>
          </w:tcPr>
          <w:p w14:paraId="1D776BD8" w14:textId="77777777" w:rsidR="00E73BCD" w:rsidRPr="008A5FA1" w:rsidRDefault="00E73BCD" w:rsidP="00AE620A">
            <w:pPr>
              <w:jc w:val="both"/>
              <w:rPr>
                <w:sz w:val="20"/>
                <w:szCs w:val="20"/>
              </w:rPr>
            </w:pPr>
            <w:r w:rsidRPr="008A5FA1">
              <w:rPr>
                <w:sz w:val="20"/>
                <w:szCs w:val="20"/>
              </w:rPr>
              <w:t xml:space="preserve">Del javnega naročila, ki se oddaja v </w:t>
            </w:r>
            <w:proofErr w:type="spellStart"/>
            <w:r w:rsidRPr="008A5FA1">
              <w:rPr>
                <w:sz w:val="20"/>
                <w:szCs w:val="20"/>
              </w:rPr>
              <w:t>podizvajanje</w:t>
            </w:r>
            <w:proofErr w:type="spellEnd"/>
            <w:r w:rsidRPr="008A5FA1">
              <w:rPr>
                <w:sz w:val="20"/>
                <w:szCs w:val="20"/>
              </w:rPr>
              <w:t xml:space="preserve"> (vrsta/opis del)</w:t>
            </w:r>
          </w:p>
        </w:tc>
        <w:tc>
          <w:tcPr>
            <w:tcW w:w="5456" w:type="dxa"/>
            <w:tcBorders>
              <w:top w:val="single" w:sz="4" w:space="0" w:color="auto"/>
              <w:left w:val="single" w:sz="4" w:space="0" w:color="auto"/>
              <w:bottom w:val="single" w:sz="4" w:space="0" w:color="auto"/>
              <w:right w:val="single" w:sz="4" w:space="0" w:color="auto"/>
            </w:tcBorders>
            <w:vAlign w:val="center"/>
          </w:tcPr>
          <w:p w14:paraId="09710CBF" w14:textId="77777777" w:rsidR="00E73BCD" w:rsidRPr="008A5FA1" w:rsidRDefault="00E73BCD" w:rsidP="00AE620A">
            <w:pPr>
              <w:jc w:val="both"/>
              <w:rPr>
                <w:sz w:val="20"/>
                <w:szCs w:val="20"/>
              </w:rPr>
            </w:pPr>
          </w:p>
        </w:tc>
      </w:tr>
      <w:tr w:rsidR="00E73BCD" w:rsidRPr="008A5FA1" w14:paraId="28D2803E" w14:textId="77777777" w:rsidTr="00AE620A">
        <w:trPr>
          <w:trHeight w:val="305"/>
          <w:jc w:val="center"/>
        </w:trPr>
        <w:tc>
          <w:tcPr>
            <w:tcW w:w="3793" w:type="dxa"/>
            <w:vMerge/>
            <w:tcBorders>
              <w:left w:val="single" w:sz="4" w:space="0" w:color="auto"/>
              <w:bottom w:val="single" w:sz="4" w:space="0" w:color="auto"/>
              <w:right w:val="single" w:sz="4" w:space="0" w:color="auto"/>
            </w:tcBorders>
            <w:vAlign w:val="center"/>
          </w:tcPr>
          <w:p w14:paraId="6FFDDA51" w14:textId="77777777" w:rsidR="00E73BCD" w:rsidRPr="008A5FA1" w:rsidRDefault="00E73BCD" w:rsidP="00AE620A">
            <w:pPr>
              <w:jc w:val="both"/>
              <w:rPr>
                <w:sz w:val="20"/>
                <w:szCs w:val="20"/>
              </w:rPr>
            </w:pPr>
          </w:p>
        </w:tc>
        <w:tc>
          <w:tcPr>
            <w:tcW w:w="5456" w:type="dxa"/>
            <w:tcBorders>
              <w:top w:val="single" w:sz="4" w:space="0" w:color="auto"/>
              <w:left w:val="single" w:sz="4" w:space="0" w:color="auto"/>
              <w:bottom w:val="single" w:sz="4" w:space="0" w:color="auto"/>
              <w:right w:val="single" w:sz="4" w:space="0" w:color="auto"/>
            </w:tcBorders>
            <w:vAlign w:val="center"/>
          </w:tcPr>
          <w:p w14:paraId="78AD3B8D" w14:textId="77777777" w:rsidR="00E73BCD" w:rsidRPr="008A5FA1" w:rsidRDefault="00E73BCD" w:rsidP="00AE620A">
            <w:pPr>
              <w:jc w:val="both"/>
              <w:rPr>
                <w:sz w:val="20"/>
                <w:szCs w:val="20"/>
              </w:rPr>
            </w:pPr>
          </w:p>
        </w:tc>
      </w:tr>
      <w:tr w:rsidR="00E73BCD" w:rsidRPr="008A5FA1" w14:paraId="6ED8F3D2" w14:textId="77777777" w:rsidTr="00AE620A">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E8E9348" w14:textId="77777777" w:rsidR="00E73BCD" w:rsidRPr="008A5FA1" w:rsidRDefault="00E73BCD" w:rsidP="00AE620A">
            <w:pPr>
              <w:jc w:val="both"/>
              <w:rPr>
                <w:sz w:val="20"/>
                <w:szCs w:val="20"/>
              </w:rPr>
            </w:pPr>
            <w:r w:rsidRPr="008A5FA1">
              <w:rPr>
                <w:sz w:val="20"/>
                <w:szCs w:val="20"/>
              </w:rPr>
              <w:t xml:space="preserve">Količina/Delež (%) v </w:t>
            </w:r>
            <w:proofErr w:type="spellStart"/>
            <w:r w:rsidRPr="008A5FA1">
              <w:rPr>
                <w:sz w:val="20"/>
                <w:szCs w:val="20"/>
              </w:rPr>
              <w:t>podizvajanju</w:t>
            </w:r>
            <w:proofErr w:type="spellEnd"/>
          </w:p>
        </w:tc>
        <w:tc>
          <w:tcPr>
            <w:tcW w:w="5456" w:type="dxa"/>
            <w:tcBorders>
              <w:top w:val="single" w:sz="4" w:space="0" w:color="auto"/>
              <w:left w:val="single" w:sz="4" w:space="0" w:color="auto"/>
              <w:bottom w:val="single" w:sz="4" w:space="0" w:color="auto"/>
              <w:right w:val="single" w:sz="4" w:space="0" w:color="auto"/>
            </w:tcBorders>
            <w:vAlign w:val="center"/>
          </w:tcPr>
          <w:p w14:paraId="2EB4F2F2" w14:textId="77777777" w:rsidR="00E73BCD" w:rsidRPr="008A5FA1" w:rsidRDefault="00E73BCD" w:rsidP="00AE620A">
            <w:pPr>
              <w:jc w:val="both"/>
              <w:rPr>
                <w:sz w:val="20"/>
                <w:szCs w:val="20"/>
              </w:rPr>
            </w:pPr>
          </w:p>
        </w:tc>
      </w:tr>
      <w:tr w:rsidR="00E73BCD" w:rsidRPr="008A5FA1" w14:paraId="1140D470" w14:textId="77777777" w:rsidTr="00AE620A">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140EAB30" w14:textId="77777777" w:rsidR="00E73BCD" w:rsidRPr="008A5FA1" w:rsidRDefault="00E73BCD" w:rsidP="00AE620A">
            <w:pPr>
              <w:jc w:val="both"/>
              <w:rPr>
                <w:sz w:val="20"/>
                <w:szCs w:val="20"/>
              </w:rPr>
            </w:pPr>
            <w:r w:rsidRPr="008A5FA1">
              <w:rPr>
                <w:sz w:val="20"/>
                <w:szCs w:val="20"/>
              </w:rPr>
              <w:t xml:space="preserve">Vrednost del </w:t>
            </w:r>
          </w:p>
        </w:tc>
        <w:tc>
          <w:tcPr>
            <w:tcW w:w="5456" w:type="dxa"/>
            <w:tcBorders>
              <w:top w:val="single" w:sz="4" w:space="0" w:color="auto"/>
              <w:left w:val="single" w:sz="4" w:space="0" w:color="auto"/>
              <w:bottom w:val="single" w:sz="4" w:space="0" w:color="auto"/>
              <w:right w:val="single" w:sz="4" w:space="0" w:color="auto"/>
            </w:tcBorders>
            <w:vAlign w:val="center"/>
          </w:tcPr>
          <w:p w14:paraId="11CA197F" w14:textId="77777777" w:rsidR="00E73BCD" w:rsidRPr="008A5FA1" w:rsidRDefault="00E73BCD" w:rsidP="00AE620A">
            <w:pPr>
              <w:jc w:val="both"/>
              <w:rPr>
                <w:sz w:val="20"/>
                <w:szCs w:val="20"/>
              </w:rPr>
            </w:pPr>
          </w:p>
        </w:tc>
      </w:tr>
      <w:tr w:rsidR="00E73BCD" w:rsidRPr="008A5FA1" w14:paraId="4506F102" w14:textId="77777777" w:rsidTr="00AE620A">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F22821C" w14:textId="77777777" w:rsidR="00E73BCD" w:rsidRPr="008A5FA1" w:rsidRDefault="00E73BCD" w:rsidP="00AE620A">
            <w:pPr>
              <w:jc w:val="both"/>
              <w:rPr>
                <w:sz w:val="20"/>
                <w:szCs w:val="20"/>
              </w:rPr>
            </w:pPr>
            <w:r w:rsidRPr="008A5FA1">
              <w:rPr>
                <w:sz w:val="20"/>
                <w:szCs w:val="20"/>
              </w:rPr>
              <w:t>Kraj izvedbe</w:t>
            </w:r>
          </w:p>
        </w:tc>
        <w:tc>
          <w:tcPr>
            <w:tcW w:w="5456" w:type="dxa"/>
            <w:tcBorders>
              <w:top w:val="single" w:sz="4" w:space="0" w:color="auto"/>
              <w:left w:val="single" w:sz="4" w:space="0" w:color="auto"/>
              <w:bottom w:val="single" w:sz="4" w:space="0" w:color="auto"/>
              <w:right w:val="single" w:sz="4" w:space="0" w:color="auto"/>
            </w:tcBorders>
            <w:vAlign w:val="center"/>
          </w:tcPr>
          <w:p w14:paraId="69E65991" w14:textId="77777777" w:rsidR="00E73BCD" w:rsidRPr="008A5FA1" w:rsidRDefault="00E73BCD" w:rsidP="00AE620A">
            <w:pPr>
              <w:jc w:val="both"/>
              <w:rPr>
                <w:sz w:val="20"/>
                <w:szCs w:val="20"/>
              </w:rPr>
            </w:pPr>
          </w:p>
        </w:tc>
      </w:tr>
      <w:tr w:rsidR="00E73BCD" w:rsidRPr="008A5FA1" w14:paraId="075A3F75" w14:textId="77777777" w:rsidTr="00AE620A">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3658B1B1" w14:textId="77777777" w:rsidR="00E73BCD" w:rsidRPr="008A5FA1" w:rsidRDefault="00E73BCD" w:rsidP="00AE620A">
            <w:pPr>
              <w:jc w:val="both"/>
              <w:rPr>
                <w:sz w:val="20"/>
                <w:szCs w:val="20"/>
              </w:rPr>
            </w:pPr>
            <w:r w:rsidRPr="008A5FA1">
              <w:rPr>
                <w:sz w:val="20"/>
                <w:szCs w:val="20"/>
              </w:rPr>
              <w:t>Rok izvedbe</w:t>
            </w:r>
          </w:p>
        </w:tc>
        <w:tc>
          <w:tcPr>
            <w:tcW w:w="5456" w:type="dxa"/>
            <w:tcBorders>
              <w:top w:val="single" w:sz="4" w:space="0" w:color="auto"/>
              <w:left w:val="single" w:sz="4" w:space="0" w:color="auto"/>
              <w:bottom w:val="single" w:sz="4" w:space="0" w:color="auto"/>
              <w:right w:val="single" w:sz="4" w:space="0" w:color="auto"/>
            </w:tcBorders>
            <w:vAlign w:val="center"/>
          </w:tcPr>
          <w:p w14:paraId="03A5B696" w14:textId="77777777" w:rsidR="00E73BCD" w:rsidRPr="008A5FA1" w:rsidRDefault="00E73BCD" w:rsidP="00AE620A">
            <w:pPr>
              <w:jc w:val="both"/>
              <w:rPr>
                <w:sz w:val="20"/>
                <w:szCs w:val="20"/>
              </w:rPr>
            </w:pPr>
          </w:p>
        </w:tc>
      </w:tr>
    </w:tbl>
    <w:p w14:paraId="2C41305D" w14:textId="77777777" w:rsidR="00E73BCD" w:rsidRPr="008A5FA1" w:rsidRDefault="00E73BCD" w:rsidP="00E73BCD">
      <w:pPr>
        <w:jc w:val="both"/>
        <w:rPr>
          <w:sz w:val="20"/>
          <w:szCs w:val="20"/>
        </w:rPr>
      </w:pPr>
    </w:p>
    <w:p w14:paraId="5BE936DA" w14:textId="77777777" w:rsidR="00E73BCD" w:rsidRPr="008A5FA1" w:rsidRDefault="00E73BCD" w:rsidP="00E73BCD">
      <w:pPr>
        <w:jc w:val="both"/>
        <w:rPr>
          <w:sz w:val="20"/>
          <w:szCs w:val="20"/>
        </w:rPr>
      </w:pPr>
      <w:r w:rsidRPr="008A5FA1">
        <w:rPr>
          <w:sz w:val="20"/>
          <w:szCs w:val="20"/>
        </w:rPr>
        <w:t>Kadar izvajalec izvaja javno naročilo s podizvajalcem, ki zahteva neposredno plačilo, mora v skladu s 94. členom ZJN-3:</w:t>
      </w:r>
    </w:p>
    <w:p w14:paraId="1CEA2596" w14:textId="77777777" w:rsidR="00E73BCD" w:rsidRPr="008A5FA1" w:rsidRDefault="00E73BCD" w:rsidP="00E73BCD">
      <w:pPr>
        <w:numPr>
          <w:ilvl w:val="0"/>
          <w:numId w:val="3"/>
        </w:numPr>
        <w:spacing w:after="200" w:line="276" w:lineRule="auto"/>
        <w:contextualSpacing/>
        <w:jc w:val="both"/>
        <w:rPr>
          <w:sz w:val="20"/>
          <w:szCs w:val="20"/>
        </w:rPr>
      </w:pPr>
      <w:r w:rsidRPr="008A5FA1">
        <w:rPr>
          <w:sz w:val="20"/>
          <w:szCs w:val="20"/>
        </w:rPr>
        <w:t>pooblastiti naročnika, da na podlagi potrjenega računa s strani izvajalca neposredno plačuje podizvajalcu,</w:t>
      </w:r>
    </w:p>
    <w:p w14:paraId="5DB09D8B" w14:textId="77777777" w:rsidR="00E73BCD" w:rsidRPr="008A5FA1" w:rsidRDefault="00E73BCD" w:rsidP="00E73BCD">
      <w:pPr>
        <w:numPr>
          <w:ilvl w:val="0"/>
          <w:numId w:val="3"/>
        </w:numPr>
        <w:spacing w:after="200" w:line="276" w:lineRule="auto"/>
        <w:contextualSpacing/>
        <w:jc w:val="both"/>
        <w:rPr>
          <w:sz w:val="20"/>
          <w:szCs w:val="20"/>
        </w:rPr>
      </w:pPr>
      <w:r w:rsidRPr="008A5FA1">
        <w:rPr>
          <w:sz w:val="20"/>
          <w:szCs w:val="20"/>
        </w:rPr>
        <w:t xml:space="preserve">predložiti soglasje podizvajalca, na podlagi katerega naročnik namesto izvajalca poravna podizvajalčevo terjatev do izvajalca, </w:t>
      </w:r>
    </w:p>
    <w:p w14:paraId="5B98C439" w14:textId="77777777" w:rsidR="00E73BCD" w:rsidRPr="008A5FA1" w:rsidRDefault="00E73BCD" w:rsidP="00E73BCD">
      <w:pPr>
        <w:numPr>
          <w:ilvl w:val="0"/>
          <w:numId w:val="3"/>
        </w:numPr>
        <w:spacing w:after="200" w:line="276" w:lineRule="auto"/>
        <w:contextualSpacing/>
        <w:jc w:val="both"/>
        <w:rPr>
          <w:sz w:val="20"/>
          <w:szCs w:val="20"/>
        </w:rPr>
      </w:pPr>
      <w:r w:rsidRPr="008A5FA1">
        <w:rPr>
          <w:sz w:val="20"/>
          <w:szCs w:val="20"/>
        </w:rPr>
        <w:lastRenderedPageBreak/>
        <w:t>svojemu računu priložiti račun podizvajalca, ki ga je predhodno potrdil.</w:t>
      </w:r>
    </w:p>
    <w:p w14:paraId="0EAC99AC" w14:textId="77777777" w:rsidR="00E73BCD" w:rsidRPr="008A5FA1" w:rsidRDefault="00E73BCD" w:rsidP="00E73BCD">
      <w:pPr>
        <w:jc w:val="both"/>
        <w:rPr>
          <w:sz w:val="20"/>
          <w:szCs w:val="20"/>
        </w:rPr>
      </w:pPr>
    </w:p>
    <w:p w14:paraId="0E902298" w14:textId="77777777" w:rsidR="00E73BCD" w:rsidRPr="008A5FA1" w:rsidRDefault="00E73BCD" w:rsidP="00E73BCD">
      <w:pPr>
        <w:jc w:val="both"/>
        <w:rPr>
          <w:sz w:val="20"/>
          <w:szCs w:val="20"/>
        </w:rPr>
      </w:pPr>
      <w:r w:rsidRPr="008A5FA1">
        <w:rPr>
          <w:sz w:val="20"/>
          <w:szCs w:val="20"/>
        </w:rPr>
        <w:t>Naročnik bo potrjene račune podizvajalcev poravnal neposredno podizvajalcem na način in v roku kot je dogovorjeno za plačilo izvajalcu.</w:t>
      </w:r>
    </w:p>
    <w:p w14:paraId="4A8BE328" w14:textId="77777777" w:rsidR="00E73BCD" w:rsidRPr="008A5FA1" w:rsidRDefault="00E73BCD" w:rsidP="00E73BCD">
      <w:pPr>
        <w:jc w:val="both"/>
        <w:rPr>
          <w:sz w:val="20"/>
          <w:szCs w:val="20"/>
        </w:rPr>
      </w:pPr>
      <w:r w:rsidRPr="008A5FA1">
        <w:rPr>
          <w:sz w:val="20"/>
          <w:szCs w:val="20"/>
        </w:rPr>
        <w:t xml:space="preserve"> </w:t>
      </w:r>
    </w:p>
    <w:p w14:paraId="73964960" w14:textId="77777777" w:rsidR="00E73BCD" w:rsidRPr="008A5FA1" w:rsidRDefault="00E73BCD" w:rsidP="00E73BCD">
      <w:pPr>
        <w:jc w:val="both"/>
        <w:rPr>
          <w:i/>
          <w:sz w:val="20"/>
          <w:szCs w:val="20"/>
        </w:rPr>
      </w:pPr>
      <w:r w:rsidRPr="008A5FA1">
        <w:rPr>
          <w:i/>
          <w:sz w:val="20"/>
          <w:szCs w:val="20"/>
        </w:rPr>
        <w:t>(se upošteva v primeru, da podizvajalec zahteve za neposredno plačilo ne bo zahteval):</w:t>
      </w:r>
    </w:p>
    <w:p w14:paraId="6789CB87" w14:textId="77777777" w:rsidR="00E73BCD" w:rsidRPr="008A5FA1" w:rsidRDefault="00E73BCD" w:rsidP="00E73BCD">
      <w:pPr>
        <w:jc w:val="both"/>
        <w:rPr>
          <w:sz w:val="20"/>
          <w:szCs w:val="20"/>
        </w:rPr>
      </w:pPr>
      <w:r w:rsidRPr="008A5FA1">
        <w:rPr>
          <w:rFonts w:eastAsia="Calibri"/>
          <w:sz w:val="20"/>
          <w:szCs w:val="20"/>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w:t>
      </w:r>
      <w:r>
        <w:rPr>
          <w:rFonts w:eastAsia="Calibri"/>
          <w:sz w:val="20"/>
          <w:szCs w:val="20"/>
        </w:rPr>
        <w:t xml:space="preserve"> okvirnega sporazuma</w:t>
      </w:r>
      <w:r w:rsidRPr="008A5FA1">
        <w:rPr>
          <w:rFonts w:eastAsia="Calibri"/>
          <w:sz w:val="20"/>
          <w:szCs w:val="20"/>
        </w:rPr>
        <w:t>.</w:t>
      </w:r>
      <w:r w:rsidRPr="008A5FA1">
        <w:rPr>
          <w:sz w:val="20"/>
          <w:szCs w:val="20"/>
        </w:rPr>
        <w:t xml:space="preserve"> </w:t>
      </w:r>
    </w:p>
    <w:p w14:paraId="2C51EA5D" w14:textId="77777777" w:rsidR="00E73BCD" w:rsidRPr="008A5FA1" w:rsidRDefault="00E73BCD" w:rsidP="00E73BCD">
      <w:pPr>
        <w:jc w:val="both"/>
        <w:rPr>
          <w:b/>
          <w:sz w:val="20"/>
          <w:szCs w:val="20"/>
        </w:rPr>
      </w:pPr>
    </w:p>
    <w:p w14:paraId="5D98AFF9" w14:textId="77777777" w:rsidR="00E73BCD" w:rsidRPr="008A5FA1" w:rsidRDefault="00E73BCD" w:rsidP="00E73BCD">
      <w:pPr>
        <w:jc w:val="center"/>
        <w:rPr>
          <w:b/>
          <w:sz w:val="20"/>
          <w:szCs w:val="20"/>
        </w:rPr>
      </w:pPr>
      <w:r w:rsidRPr="008A5FA1">
        <w:rPr>
          <w:b/>
          <w:sz w:val="20"/>
          <w:szCs w:val="20"/>
        </w:rPr>
        <w:t>6a. člen</w:t>
      </w:r>
    </w:p>
    <w:p w14:paraId="45A3DA85" w14:textId="77777777" w:rsidR="00E73BCD" w:rsidRPr="008A5FA1" w:rsidRDefault="00E73BCD" w:rsidP="00E73BCD">
      <w:pPr>
        <w:jc w:val="center"/>
        <w:rPr>
          <w:b/>
          <w:i/>
          <w:sz w:val="20"/>
          <w:szCs w:val="20"/>
        </w:rPr>
      </w:pPr>
      <w:r w:rsidRPr="008A5FA1">
        <w:rPr>
          <w:b/>
          <w:i/>
          <w:sz w:val="20"/>
          <w:szCs w:val="20"/>
        </w:rPr>
        <w:t>/se upošteva v primeru, da izvajalec ne nastopa s podizvajalcem /</w:t>
      </w:r>
    </w:p>
    <w:p w14:paraId="3A02EBD8" w14:textId="77777777" w:rsidR="00E73BCD" w:rsidRPr="008A5FA1" w:rsidRDefault="00E73BCD" w:rsidP="00E73BCD">
      <w:pPr>
        <w:jc w:val="center"/>
        <w:rPr>
          <w:b/>
          <w:i/>
          <w:sz w:val="20"/>
          <w:szCs w:val="20"/>
        </w:rPr>
      </w:pPr>
    </w:p>
    <w:p w14:paraId="1D1E9AE8" w14:textId="77777777" w:rsidR="00E73BCD" w:rsidRPr="008A5FA1" w:rsidRDefault="00E73BCD" w:rsidP="00E73BCD">
      <w:pPr>
        <w:jc w:val="both"/>
        <w:rPr>
          <w:sz w:val="20"/>
          <w:szCs w:val="20"/>
        </w:rPr>
      </w:pPr>
      <w:r w:rsidRPr="008A5FA1">
        <w:rPr>
          <w:sz w:val="20"/>
          <w:szCs w:val="20"/>
        </w:rPr>
        <w:t xml:space="preserve">Izvajalec ob predložitvi ponudbe in ob sklenitvi </w:t>
      </w:r>
      <w:r>
        <w:rPr>
          <w:sz w:val="20"/>
          <w:szCs w:val="20"/>
        </w:rPr>
        <w:t>okvirnega sporazuma</w:t>
      </w:r>
      <w:r w:rsidRPr="008A5FA1">
        <w:rPr>
          <w:sz w:val="20"/>
          <w:szCs w:val="20"/>
        </w:rPr>
        <w:t xml:space="preserve"> nima prijavljenih podizvajalcev za izvedbo predmeta </w:t>
      </w:r>
      <w:r>
        <w:rPr>
          <w:sz w:val="20"/>
          <w:szCs w:val="20"/>
        </w:rPr>
        <w:t>okvirnega sporazuma</w:t>
      </w:r>
      <w:r w:rsidRPr="008A5FA1">
        <w:rPr>
          <w:sz w:val="20"/>
          <w:szCs w:val="20"/>
        </w:rPr>
        <w:t xml:space="preserve">. </w:t>
      </w:r>
    </w:p>
    <w:p w14:paraId="3A297D2A" w14:textId="77777777" w:rsidR="00E73BCD" w:rsidRPr="008A5FA1" w:rsidRDefault="00E73BCD" w:rsidP="00E73BCD">
      <w:pPr>
        <w:jc w:val="both"/>
        <w:rPr>
          <w:sz w:val="20"/>
          <w:szCs w:val="20"/>
        </w:rPr>
      </w:pPr>
      <w:r w:rsidRPr="008A5FA1">
        <w:rPr>
          <w:sz w:val="20"/>
          <w:szCs w:val="20"/>
        </w:rPr>
        <w:t xml:space="preserve">Izvajalec mora med izvajanjem </w:t>
      </w:r>
      <w:r>
        <w:rPr>
          <w:sz w:val="20"/>
          <w:szCs w:val="20"/>
        </w:rPr>
        <w:t xml:space="preserve">okvirnega sporazuma </w:t>
      </w:r>
      <w:r w:rsidRPr="008A5FA1">
        <w:rPr>
          <w:sz w:val="20"/>
          <w:szCs w:val="20"/>
        </w:rPr>
        <w:t>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64B387A7" w14:textId="77777777" w:rsidR="00E73BCD" w:rsidRPr="008A5FA1" w:rsidRDefault="00E73BCD" w:rsidP="00E73BCD">
      <w:pPr>
        <w:jc w:val="both"/>
        <w:rPr>
          <w:sz w:val="20"/>
          <w:szCs w:val="20"/>
        </w:rPr>
      </w:pPr>
    </w:p>
    <w:p w14:paraId="5667F1E0" w14:textId="77777777" w:rsidR="00E73BCD" w:rsidRPr="008A5FA1" w:rsidRDefault="00E73BCD" w:rsidP="00E73BCD">
      <w:pPr>
        <w:jc w:val="both"/>
        <w:rPr>
          <w:sz w:val="20"/>
          <w:szCs w:val="20"/>
        </w:rPr>
      </w:pPr>
      <w:r w:rsidRPr="008A5FA1">
        <w:rPr>
          <w:sz w:val="20"/>
          <w:szCs w:val="20"/>
        </w:rPr>
        <w:t>Naročnik bo zavrnil vsakega podizvajalca, ki ne izpolnjuje pogojev dokumentacije v zvezi z oddajo javnega naročila št. JNOKP-0</w:t>
      </w:r>
      <w:r>
        <w:rPr>
          <w:sz w:val="20"/>
          <w:szCs w:val="20"/>
        </w:rPr>
        <w:t>2</w:t>
      </w:r>
      <w:r w:rsidRPr="008A5FA1">
        <w:rPr>
          <w:sz w:val="20"/>
          <w:szCs w:val="20"/>
        </w:rPr>
        <w:t>20</w:t>
      </w:r>
      <w:r>
        <w:rPr>
          <w:sz w:val="20"/>
          <w:szCs w:val="20"/>
        </w:rPr>
        <w:t>25</w:t>
      </w:r>
      <w:r w:rsidRPr="008A5FA1">
        <w:rPr>
          <w:sz w:val="20"/>
          <w:szCs w:val="20"/>
        </w:rPr>
        <w:t>, ki se nanašajo na podizvajalce.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št. JNOKP-0</w:t>
      </w:r>
      <w:r>
        <w:rPr>
          <w:sz w:val="20"/>
          <w:szCs w:val="20"/>
        </w:rPr>
        <w:t>2</w:t>
      </w:r>
      <w:r w:rsidRPr="008A5FA1">
        <w:rPr>
          <w:sz w:val="20"/>
          <w:szCs w:val="20"/>
        </w:rPr>
        <w:t>20</w:t>
      </w:r>
      <w:r>
        <w:rPr>
          <w:sz w:val="20"/>
          <w:szCs w:val="20"/>
        </w:rPr>
        <w:t>25</w:t>
      </w:r>
      <w:r w:rsidRPr="008A5FA1">
        <w:rPr>
          <w:sz w:val="20"/>
          <w:szCs w:val="20"/>
        </w:rPr>
        <w:t>. Naročnik mora o morebitni zavrnitvi novega podizvajalca obvestiti izvajalca najpozneje v desetih (10) dneh od prejema predloga.</w:t>
      </w:r>
    </w:p>
    <w:p w14:paraId="6CB700E7" w14:textId="77777777" w:rsidR="00E73BCD" w:rsidRPr="008A5FA1" w:rsidRDefault="00E73BCD" w:rsidP="00E73BCD">
      <w:pPr>
        <w:jc w:val="both"/>
        <w:rPr>
          <w:sz w:val="20"/>
          <w:szCs w:val="20"/>
        </w:rPr>
      </w:pPr>
    </w:p>
    <w:p w14:paraId="43AA98A7" w14:textId="77777777" w:rsidR="00E73BCD" w:rsidRPr="008A5FA1" w:rsidRDefault="00E73BCD" w:rsidP="00E73BCD">
      <w:pPr>
        <w:jc w:val="both"/>
        <w:rPr>
          <w:sz w:val="20"/>
          <w:szCs w:val="20"/>
        </w:rPr>
      </w:pPr>
      <w:r w:rsidRPr="008A5FA1">
        <w:rPr>
          <w:sz w:val="20"/>
          <w:szCs w:val="20"/>
        </w:rPr>
        <w:t xml:space="preserve">Izvajalec v razmerju do naročnika v celoti odgovarja za dobro izvedbo obveznosti iz </w:t>
      </w:r>
      <w:r>
        <w:rPr>
          <w:sz w:val="20"/>
          <w:szCs w:val="20"/>
        </w:rPr>
        <w:t>okvirnega sporazuma</w:t>
      </w:r>
      <w:r w:rsidRPr="008A5FA1">
        <w:rPr>
          <w:sz w:val="20"/>
          <w:szCs w:val="20"/>
        </w:rPr>
        <w:t>, ne glede na število podizvajalcev.</w:t>
      </w:r>
    </w:p>
    <w:p w14:paraId="02AF0687" w14:textId="77777777" w:rsidR="00E73BCD" w:rsidRPr="008A5FA1" w:rsidRDefault="00E73BCD" w:rsidP="00E73BCD">
      <w:pPr>
        <w:jc w:val="both"/>
        <w:rPr>
          <w:sz w:val="20"/>
          <w:szCs w:val="20"/>
        </w:rPr>
      </w:pPr>
    </w:p>
    <w:p w14:paraId="0F9A23F1" w14:textId="77777777" w:rsidR="00E73BCD" w:rsidRPr="008A5FA1" w:rsidRDefault="00E73BCD" w:rsidP="00E73BCD">
      <w:pPr>
        <w:jc w:val="center"/>
        <w:rPr>
          <w:b/>
          <w:sz w:val="20"/>
          <w:szCs w:val="20"/>
        </w:rPr>
      </w:pPr>
      <w:r w:rsidRPr="008A5FA1">
        <w:rPr>
          <w:b/>
          <w:sz w:val="20"/>
          <w:szCs w:val="20"/>
        </w:rPr>
        <w:t>Obveznosti izvajalca</w:t>
      </w:r>
    </w:p>
    <w:p w14:paraId="27617F30" w14:textId="77777777" w:rsidR="00E73BCD" w:rsidRPr="008A5FA1" w:rsidRDefault="00E73BCD" w:rsidP="00E73BCD">
      <w:pPr>
        <w:jc w:val="center"/>
        <w:rPr>
          <w:b/>
          <w:sz w:val="20"/>
          <w:szCs w:val="20"/>
        </w:rPr>
      </w:pPr>
    </w:p>
    <w:p w14:paraId="62592C7A" w14:textId="77777777" w:rsidR="00E73BCD" w:rsidRPr="008A5FA1" w:rsidRDefault="00E73BCD" w:rsidP="00E73BCD">
      <w:pPr>
        <w:jc w:val="center"/>
        <w:rPr>
          <w:b/>
          <w:sz w:val="20"/>
          <w:szCs w:val="20"/>
        </w:rPr>
      </w:pPr>
      <w:r w:rsidRPr="008A5FA1">
        <w:rPr>
          <w:b/>
          <w:sz w:val="20"/>
          <w:szCs w:val="20"/>
        </w:rPr>
        <w:t>7. člen</w:t>
      </w:r>
    </w:p>
    <w:p w14:paraId="120C2E92" w14:textId="77777777" w:rsidR="00E73BCD" w:rsidRPr="008A5FA1" w:rsidRDefault="00E73BCD" w:rsidP="00E73BCD">
      <w:pPr>
        <w:jc w:val="both"/>
        <w:rPr>
          <w:sz w:val="20"/>
          <w:szCs w:val="20"/>
        </w:rPr>
      </w:pPr>
    </w:p>
    <w:p w14:paraId="7863603E" w14:textId="77777777" w:rsidR="00E73BCD" w:rsidRDefault="00E73BCD" w:rsidP="00E73BCD">
      <w:pPr>
        <w:jc w:val="both"/>
        <w:rPr>
          <w:sz w:val="20"/>
          <w:szCs w:val="20"/>
        </w:rPr>
      </w:pPr>
      <w:r w:rsidRPr="008A5FA1">
        <w:rPr>
          <w:sz w:val="20"/>
          <w:szCs w:val="20"/>
        </w:rPr>
        <w:t>Izvajalec se zavezuje:</w:t>
      </w:r>
    </w:p>
    <w:p w14:paraId="17701620" w14:textId="77777777" w:rsidR="00E73BCD" w:rsidRPr="008A5FA1" w:rsidRDefault="00E73BCD" w:rsidP="00E73BCD">
      <w:pPr>
        <w:widowControl w:val="0"/>
        <w:numPr>
          <w:ilvl w:val="0"/>
          <w:numId w:val="5"/>
        </w:numPr>
        <w:autoSpaceDE w:val="0"/>
        <w:autoSpaceDN w:val="0"/>
        <w:adjustRightInd w:val="0"/>
        <w:spacing w:after="200" w:line="276" w:lineRule="auto"/>
        <w:contextualSpacing/>
        <w:jc w:val="both"/>
        <w:rPr>
          <w:sz w:val="20"/>
          <w:szCs w:val="20"/>
        </w:rPr>
      </w:pPr>
      <w:bookmarkStart w:id="0" w:name="_Hlk5185778"/>
      <w:r w:rsidRPr="008A5FA1">
        <w:rPr>
          <w:sz w:val="20"/>
          <w:szCs w:val="20"/>
        </w:rPr>
        <w:t xml:space="preserve">da bo dela </w:t>
      </w:r>
      <w:r>
        <w:rPr>
          <w:sz w:val="20"/>
          <w:szCs w:val="20"/>
        </w:rPr>
        <w:t xml:space="preserve">iz tega okvirnega sporazuma </w:t>
      </w:r>
      <w:r w:rsidRPr="008A5FA1">
        <w:rPr>
          <w:sz w:val="20"/>
          <w:szCs w:val="20"/>
        </w:rPr>
        <w:t>izvajal kot dober gospodar, upoštevajoč predpise in tehnološki postopek ter tehnične normative s področja dela</w:t>
      </w:r>
      <w:r>
        <w:rPr>
          <w:sz w:val="20"/>
          <w:szCs w:val="20"/>
        </w:rPr>
        <w:t>;</w:t>
      </w:r>
    </w:p>
    <w:p w14:paraId="420D76CF" w14:textId="77777777" w:rsidR="00E73BCD" w:rsidRDefault="00E73BCD" w:rsidP="00E73BCD">
      <w:pPr>
        <w:widowControl w:val="0"/>
        <w:numPr>
          <w:ilvl w:val="0"/>
          <w:numId w:val="5"/>
        </w:numPr>
        <w:autoSpaceDE w:val="0"/>
        <w:autoSpaceDN w:val="0"/>
        <w:adjustRightInd w:val="0"/>
        <w:spacing w:after="200" w:line="276" w:lineRule="auto"/>
        <w:contextualSpacing/>
        <w:jc w:val="both"/>
        <w:rPr>
          <w:sz w:val="20"/>
          <w:szCs w:val="20"/>
        </w:rPr>
      </w:pPr>
      <w:r w:rsidRPr="00FA67CE">
        <w:rPr>
          <w:sz w:val="20"/>
          <w:szCs w:val="20"/>
        </w:rPr>
        <w:t>da bodo prevzeta dela, v skladu s pravili stroke opravljali strokovno usposobljeni delavci;</w:t>
      </w:r>
      <w:bookmarkEnd w:id="0"/>
    </w:p>
    <w:p w14:paraId="1993AAFC" w14:textId="77777777" w:rsidR="00E73BCD" w:rsidRPr="00FA67CE" w:rsidRDefault="00E73BCD" w:rsidP="00E73BCD">
      <w:pPr>
        <w:numPr>
          <w:ilvl w:val="0"/>
          <w:numId w:val="5"/>
        </w:numPr>
        <w:jc w:val="both"/>
        <w:rPr>
          <w:sz w:val="20"/>
          <w:szCs w:val="20"/>
        </w:rPr>
      </w:pPr>
      <w:r w:rsidRPr="00FA67CE">
        <w:rPr>
          <w:sz w:val="20"/>
          <w:szCs w:val="20"/>
        </w:rPr>
        <w:t>da bo zagotavljal obratovanje servisne delavnice vse delovne dni v koledarskem letu, v obratovalnem času delavnice, najmanj 7 ur dnevno;</w:t>
      </w:r>
    </w:p>
    <w:p w14:paraId="51133979" w14:textId="77777777" w:rsidR="00E73BCD" w:rsidRPr="008A5FA1" w:rsidRDefault="00E73BCD" w:rsidP="00E73BCD">
      <w:pPr>
        <w:widowControl w:val="0"/>
        <w:numPr>
          <w:ilvl w:val="0"/>
          <w:numId w:val="5"/>
        </w:numPr>
        <w:autoSpaceDE w:val="0"/>
        <w:autoSpaceDN w:val="0"/>
        <w:adjustRightInd w:val="0"/>
        <w:spacing w:after="200" w:line="276" w:lineRule="auto"/>
        <w:contextualSpacing/>
        <w:jc w:val="both"/>
        <w:rPr>
          <w:sz w:val="20"/>
          <w:szCs w:val="20"/>
        </w:rPr>
      </w:pPr>
      <w:bookmarkStart w:id="1" w:name="_Hlk5185947"/>
      <w:r w:rsidRPr="008A5FA1">
        <w:rPr>
          <w:sz w:val="20"/>
          <w:szCs w:val="20"/>
        </w:rPr>
        <w:t>da bo zagotavljal prevzem in pregled naročnikovih vozil v izrednih primerih tudi ob sobotah;</w:t>
      </w:r>
    </w:p>
    <w:bookmarkEnd w:id="1"/>
    <w:p w14:paraId="6990AC13" w14:textId="77777777" w:rsidR="00E73BCD" w:rsidRPr="008A5FA1" w:rsidRDefault="00E73BCD" w:rsidP="00E73BCD">
      <w:pPr>
        <w:widowControl w:val="0"/>
        <w:numPr>
          <w:ilvl w:val="0"/>
          <w:numId w:val="5"/>
        </w:numPr>
        <w:autoSpaceDE w:val="0"/>
        <w:autoSpaceDN w:val="0"/>
        <w:adjustRightInd w:val="0"/>
        <w:spacing w:after="200" w:line="276" w:lineRule="auto"/>
        <w:contextualSpacing/>
        <w:jc w:val="both"/>
        <w:rPr>
          <w:sz w:val="20"/>
          <w:szCs w:val="20"/>
        </w:rPr>
      </w:pPr>
      <w:r w:rsidRPr="008A5FA1">
        <w:rPr>
          <w:sz w:val="20"/>
          <w:szCs w:val="20"/>
        </w:rPr>
        <w:t>da bo vozila sprejemal v servisni/ih delavnici/ah</w:t>
      </w:r>
      <w:r>
        <w:rPr>
          <w:sz w:val="20"/>
          <w:szCs w:val="20"/>
        </w:rPr>
        <w:t xml:space="preserve"> na naslovu: ______________________________</w:t>
      </w:r>
      <w:r w:rsidRPr="008A5FA1">
        <w:rPr>
          <w:sz w:val="20"/>
          <w:szCs w:val="20"/>
        </w:rPr>
        <w:t>, v obratovalnem času servisne/ih delavnic/e: od_______________ do______________ /navedba dni/ od______ do____ ure;</w:t>
      </w:r>
    </w:p>
    <w:p w14:paraId="6E263BED" w14:textId="77777777" w:rsidR="00E73BCD" w:rsidRPr="008A5FA1" w:rsidRDefault="00E73BCD" w:rsidP="00E73BCD">
      <w:pPr>
        <w:widowControl w:val="0"/>
        <w:numPr>
          <w:ilvl w:val="0"/>
          <w:numId w:val="5"/>
        </w:numPr>
        <w:autoSpaceDE w:val="0"/>
        <w:autoSpaceDN w:val="0"/>
        <w:adjustRightInd w:val="0"/>
        <w:spacing w:after="200" w:line="276" w:lineRule="auto"/>
        <w:contextualSpacing/>
        <w:jc w:val="both"/>
        <w:rPr>
          <w:sz w:val="20"/>
          <w:szCs w:val="20"/>
        </w:rPr>
      </w:pPr>
      <w:bookmarkStart w:id="2" w:name="_Hlk5186070"/>
      <w:r w:rsidRPr="008A5FA1">
        <w:rPr>
          <w:sz w:val="20"/>
          <w:szCs w:val="20"/>
        </w:rPr>
        <w:t>da bo zagotavljal prednost pri servisiranju in servisnih popravilih naročnikovih vozil;</w:t>
      </w:r>
    </w:p>
    <w:p w14:paraId="4BD5E9EF" w14:textId="77777777" w:rsidR="00E73BCD" w:rsidRPr="008A5FA1" w:rsidRDefault="00E73BCD" w:rsidP="00E73BCD">
      <w:pPr>
        <w:widowControl w:val="0"/>
        <w:numPr>
          <w:ilvl w:val="0"/>
          <w:numId w:val="5"/>
        </w:numPr>
        <w:autoSpaceDE w:val="0"/>
        <w:autoSpaceDN w:val="0"/>
        <w:adjustRightInd w:val="0"/>
        <w:spacing w:after="200" w:line="276" w:lineRule="auto"/>
        <w:contextualSpacing/>
        <w:jc w:val="both"/>
        <w:rPr>
          <w:sz w:val="20"/>
          <w:szCs w:val="20"/>
        </w:rPr>
      </w:pPr>
      <w:bookmarkStart w:id="3" w:name="_Hlk5186096"/>
      <w:bookmarkEnd w:id="2"/>
      <w:r w:rsidRPr="008A5FA1">
        <w:rPr>
          <w:sz w:val="20"/>
          <w:szCs w:val="20"/>
        </w:rPr>
        <w:t>da bo zagotavljal brezplačno strokovno telefonsko pomoč predstavniku naročnika med obratovalnim časom servisne delavnice, na telefonski(-h) številki(-ah): ____________________;</w:t>
      </w:r>
    </w:p>
    <w:p w14:paraId="687C52F5" w14:textId="77777777" w:rsidR="00E73BCD" w:rsidRPr="008A5FA1" w:rsidRDefault="00E73BCD" w:rsidP="00E73BCD">
      <w:pPr>
        <w:widowControl w:val="0"/>
        <w:numPr>
          <w:ilvl w:val="0"/>
          <w:numId w:val="5"/>
        </w:numPr>
        <w:autoSpaceDE w:val="0"/>
        <w:autoSpaceDN w:val="0"/>
        <w:adjustRightInd w:val="0"/>
        <w:spacing w:after="200" w:line="276" w:lineRule="auto"/>
        <w:contextualSpacing/>
        <w:jc w:val="both"/>
        <w:rPr>
          <w:sz w:val="20"/>
          <w:szCs w:val="20"/>
        </w:rPr>
      </w:pPr>
      <w:bookmarkStart w:id="4" w:name="_Hlk5186135"/>
      <w:bookmarkEnd w:id="3"/>
      <w:r w:rsidRPr="008A5FA1">
        <w:rPr>
          <w:sz w:val="20"/>
          <w:szCs w:val="20"/>
        </w:rPr>
        <w:t>da bo zagotavljal servisna popravila v enem (1) dnevu, izredna popravila takoj zahtevnejša dela pa najkasneje v roku treh (3) dni od dneva, ko je serviser prejel rezervne dele; razen, če ni za posamezen primer z naročnikom dogovorjen drugačen izvedbeni rok;</w:t>
      </w:r>
    </w:p>
    <w:bookmarkEnd w:id="4"/>
    <w:p w14:paraId="048778BE" w14:textId="77777777" w:rsidR="00E73BCD" w:rsidRDefault="00E73BCD" w:rsidP="00E73BCD">
      <w:pPr>
        <w:numPr>
          <w:ilvl w:val="0"/>
          <w:numId w:val="5"/>
        </w:numPr>
        <w:jc w:val="both"/>
        <w:rPr>
          <w:sz w:val="20"/>
          <w:szCs w:val="20"/>
        </w:rPr>
      </w:pPr>
      <w:r w:rsidRPr="00FA67CE">
        <w:rPr>
          <w:sz w:val="20"/>
          <w:szCs w:val="20"/>
        </w:rPr>
        <w:t xml:space="preserve">da bo imel v času trajanja okvirnega sporazuma na zalogi zadostno količino nadomestnih delov </w:t>
      </w:r>
      <w:r>
        <w:rPr>
          <w:sz w:val="20"/>
          <w:szCs w:val="20"/>
        </w:rPr>
        <w:t xml:space="preserve">in potrošnega materiala </w:t>
      </w:r>
      <w:r w:rsidRPr="00FA67CE">
        <w:rPr>
          <w:sz w:val="20"/>
          <w:szCs w:val="20"/>
        </w:rPr>
        <w:t>za najpogostejša popravila. Za izredna popravila pa mora v najkrajšem možnem času priskrbeti nadomestne dele za popravilo, o roku popravila pa se dogovori z naročnikom</w:t>
      </w:r>
      <w:r>
        <w:rPr>
          <w:sz w:val="20"/>
          <w:szCs w:val="20"/>
        </w:rPr>
        <w:t>;</w:t>
      </w:r>
    </w:p>
    <w:p w14:paraId="5C2FCE8A" w14:textId="77777777" w:rsidR="00E73BCD" w:rsidRPr="00E52A82" w:rsidRDefault="00E73BCD" w:rsidP="00E73BCD">
      <w:pPr>
        <w:numPr>
          <w:ilvl w:val="0"/>
          <w:numId w:val="5"/>
        </w:numPr>
        <w:jc w:val="both"/>
        <w:rPr>
          <w:sz w:val="20"/>
          <w:szCs w:val="20"/>
        </w:rPr>
      </w:pPr>
      <w:r w:rsidRPr="00FA67CE">
        <w:rPr>
          <w:sz w:val="20"/>
          <w:szCs w:val="20"/>
        </w:rPr>
        <w:t xml:space="preserve">storitve se morajo izvajati različno, in sicer glede na starost vozila na dan sprejema vozila v servisno delavnico ponudnika, ki se računa od datuma prve registracije vozila v Republiki Sloveniji. Za vozila </w:t>
      </w:r>
      <w:r w:rsidRPr="00FA67CE">
        <w:rPr>
          <w:sz w:val="20"/>
          <w:szCs w:val="20"/>
        </w:rPr>
        <w:lastRenderedPageBreak/>
        <w:t>starejša od štirih (4.) let je potrebno zagotoviti vgradnjo cenejših nadomestnih delov in materiala, ki morajo biti po ključnih lastnostih enakovredni originalnim nadomestnim delom in materialu generalnega uvoznika blagovne znamke za Slovenijo, ter pri teh vozilih, v primeru vgradnje cenejših nadomestnih delov in materiala, ki so navedeni v ponudnikovem lastnem ceniku ali ceniku ponudnikovega dobavitelja in obstaja več istovrstnih artiklov različnih proizvajalcev, pred vgradnjo pridobi soglasje predstavnika naročnika</w:t>
      </w:r>
      <w:r>
        <w:rPr>
          <w:sz w:val="20"/>
          <w:szCs w:val="20"/>
        </w:rPr>
        <w:t>;</w:t>
      </w:r>
    </w:p>
    <w:p w14:paraId="311362D8" w14:textId="77777777" w:rsidR="00E73BCD" w:rsidRPr="00363FAD" w:rsidRDefault="00E73BCD" w:rsidP="00E73BCD">
      <w:pPr>
        <w:widowControl w:val="0"/>
        <w:numPr>
          <w:ilvl w:val="0"/>
          <w:numId w:val="5"/>
        </w:numPr>
        <w:autoSpaceDE w:val="0"/>
        <w:autoSpaceDN w:val="0"/>
        <w:adjustRightInd w:val="0"/>
        <w:jc w:val="both"/>
        <w:rPr>
          <w:sz w:val="20"/>
          <w:szCs w:val="20"/>
        </w:rPr>
      </w:pPr>
      <w:r w:rsidRPr="00363FAD">
        <w:rPr>
          <w:sz w:val="20"/>
          <w:szCs w:val="20"/>
        </w:rPr>
        <w:t xml:space="preserve">da bo omogočil </w:t>
      </w:r>
      <w:proofErr w:type="spellStart"/>
      <w:r w:rsidRPr="00363FAD">
        <w:rPr>
          <w:sz w:val="20"/>
          <w:szCs w:val="20"/>
        </w:rPr>
        <w:t>avtovleko</w:t>
      </w:r>
      <w:proofErr w:type="spellEnd"/>
      <w:r w:rsidRPr="00363FAD">
        <w:rPr>
          <w:sz w:val="20"/>
          <w:szCs w:val="20"/>
        </w:rPr>
        <w:t xml:space="preserve"> 24 ur na dan 7 dni v tednu za ves čas trajanja </w:t>
      </w:r>
      <w:r>
        <w:rPr>
          <w:sz w:val="20"/>
          <w:szCs w:val="20"/>
        </w:rPr>
        <w:t>okvirnega sporazuma;</w:t>
      </w:r>
    </w:p>
    <w:p w14:paraId="4FC3C2B9" w14:textId="77777777" w:rsidR="00E73BCD" w:rsidRPr="00363FAD" w:rsidRDefault="00E73BCD" w:rsidP="00E73BCD">
      <w:pPr>
        <w:widowControl w:val="0"/>
        <w:numPr>
          <w:ilvl w:val="0"/>
          <w:numId w:val="5"/>
        </w:numPr>
        <w:autoSpaceDE w:val="0"/>
        <w:autoSpaceDN w:val="0"/>
        <w:adjustRightInd w:val="0"/>
        <w:jc w:val="both"/>
        <w:rPr>
          <w:sz w:val="20"/>
          <w:szCs w:val="20"/>
        </w:rPr>
      </w:pPr>
      <w:r w:rsidRPr="00363FAD">
        <w:rPr>
          <w:sz w:val="20"/>
          <w:szCs w:val="20"/>
        </w:rPr>
        <w:t>da bo omogočil nakup posameznih nadomestnih delov v skladu s ponujenim % popusta na nadomestne dele;</w:t>
      </w:r>
    </w:p>
    <w:p w14:paraId="24120D46" w14:textId="77777777" w:rsidR="00E73BCD" w:rsidRPr="008A5FA1" w:rsidRDefault="00E73BCD" w:rsidP="00E73BCD">
      <w:pPr>
        <w:numPr>
          <w:ilvl w:val="0"/>
          <w:numId w:val="5"/>
        </w:numPr>
        <w:ind w:left="357" w:hanging="357"/>
        <w:jc w:val="both"/>
        <w:rPr>
          <w:sz w:val="20"/>
          <w:szCs w:val="20"/>
        </w:rPr>
      </w:pPr>
      <w:r w:rsidRPr="008A5FA1">
        <w:rPr>
          <w:sz w:val="20"/>
          <w:szCs w:val="20"/>
        </w:rPr>
        <w:t>da bo na zahtevo naročnika le-temu omogočil vpogled v tovarniške časovne normative izvedbe posameznih storitev;</w:t>
      </w:r>
    </w:p>
    <w:p w14:paraId="6393F6A4" w14:textId="77777777" w:rsidR="00E73BCD" w:rsidRDefault="00E73BCD" w:rsidP="00E73BCD">
      <w:pPr>
        <w:numPr>
          <w:ilvl w:val="0"/>
          <w:numId w:val="5"/>
        </w:numPr>
        <w:ind w:left="357" w:hanging="357"/>
        <w:jc w:val="both"/>
        <w:rPr>
          <w:sz w:val="20"/>
          <w:szCs w:val="20"/>
        </w:rPr>
      </w:pPr>
      <w:r w:rsidRPr="008A5FA1">
        <w:rPr>
          <w:sz w:val="20"/>
          <w:szCs w:val="20"/>
        </w:rPr>
        <w:t xml:space="preserve">da bo </w:t>
      </w:r>
      <w:bookmarkStart w:id="5" w:name="_Hlk9337761"/>
      <w:r w:rsidRPr="008A5FA1">
        <w:rPr>
          <w:sz w:val="20"/>
          <w:szCs w:val="20"/>
        </w:rPr>
        <w:t xml:space="preserve">na zahtevo naročnika le-temu omogočil preveritev izdanega računa z vpogledom v cenike pri izvajalcu in pri generalnem zastopniku blagovne znamke za Slovenijo oziroma pooblaščenem uvozniku vozil ter v primeru </w:t>
      </w:r>
      <w:r>
        <w:rPr>
          <w:sz w:val="20"/>
          <w:szCs w:val="20"/>
        </w:rPr>
        <w:t xml:space="preserve">neoriginalnih (generičnih) </w:t>
      </w:r>
      <w:r w:rsidRPr="008A5FA1">
        <w:rPr>
          <w:sz w:val="20"/>
          <w:szCs w:val="20"/>
        </w:rPr>
        <w:t>nadomestnih delov</w:t>
      </w:r>
      <w:r>
        <w:rPr>
          <w:sz w:val="20"/>
          <w:szCs w:val="20"/>
        </w:rPr>
        <w:t xml:space="preserve"> in materiala </w:t>
      </w:r>
      <w:r w:rsidRPr="008A5FA1">
        <w:rPr>
          <w:sz w:val="20"/>
          <w:szCs w:val="20"/>
        </w:rPr>
        <w:t>neposredno pri izvajalčevem dobavitelju.</w:t>
      </w:r>
    </w:p>
    <w:bookmarkEnd w:id="5"/>
    <w:p w14:paraId="3E69E4F8" w14:textId="77777777" w:rsidR="00E73BCD" w:rsidRPr="008A5FA1" w:rsidRDefault="00E73BCD" w:rsidP="00E73BCD">
      <w:pPr>
        <w:spacing w:after="160" w:line="259" w:lineRule="auto"/>
        <w:rPr>
          <w:b/>
          <w:sz w:val="20"/>
          <w:szCs w:val="20"/>
        </w:rPr>
      </w:pPr>
    </w:p>
    <w:p w14:paraId="7F81CD70" w14:textId="77777777" w:rsidR="00E73BCD" w:rsidRPr="008A5FA1" w:rsidRDefault="00E73BCD" w:rsidP="00E73BCD">
      <w:pPr>
        <w:rPr>
          <w:b/>
          <w:sz w:val="20"/>
          <w:szCs w:val="20"/>
        </w:rPr>
      </w:pPr>
      <w:r w:rsidRPr="008A5FA1">
        <w:rPr>
          <w:b/>
          <w:sz w:val="20"/>
          <w:szCs w:val="20"/>
        </w:rPr>
        <w:t>Garancijski rok</w:t>
      </w:r>
    </w:p>
    <w:p w14:paraId="31B34F9A" w14:textId="77777777" w:rsidR="00E73BCD" w:rsidRPr="008A5FA1" w:rsidRDefault="00E73BCD" w:rsidP="00E73BCD">
      <w:pPr>
        <w:jc w:val="center"/>
        <w:rPr>
          <w:b/>
          <w:sz w:val="20"/>
          <w:szCs w:val="20"/>
        </w:rPr>
      </w:pPr>
      <w:r w:rsidRPr="008A5FA1">
        <w:rPr>
          <w:b/>
          <w:sz w:val="20"/>
          <w:szCs w:val="20"/>
        </w:rPr>
        <w:t>8. člen</w:t>
      </w:r>
    </w:p>
    <w:p w14:paraId="4701A1FC" w14:textId="77777777" w:rsidR="00E73BCD" w:rsidRPr="008A5FA1" w:rsidRDefault="00E73BCD" w:rsidP="00E73BCD">
      <w:pPr>
        <w:jc w:val="both"/>
        <w:rPr>
          <w:sz w:val="20"/>
          <w:szCs w:val="20"/>
        </w:rPr>
      </w:pPr>
      <w:r w:rsidRPr="008A5FA1">
        <w:rPr>
          <w:sz w:val="20"/>
          <w:szCs w:val="20"/>
        </w:rPr>
        <w:t>Izvajalec daje za opravljena dela najmanj 12-mesečno garancijo, ki začne teči z dnevom prevzema vozila.</w:t>
      </w:r>
    </w:p>
    <w:p w14:paraId="24B00EA0" w14:textId="77777777" w:rsidR="00E73BCD" w:rsidRPr="008A5FA1" w:rsidRDefault="00E73BCD" w:rsidP="00E73BCD">
      <w:pPr>
        <w:jc w:val="both"/>
        <w:rPr>
          <w:sz w:val="20"/>
          <w:szCs w:val="20"/>
        </w:rPr>
      </w:pPr>
    </w:p>
    <w:p w14:paraId="112DCDF2" w14:textId="77777777" w:rsidR="00E73BCD" w:rsidRPr="008A5FA1" w:rsidRDefault="00E73BCD" w:rsidP="00E73BCD">
      <w:pPr>
        <w:jc w:val="both"/>
        <w:rPr>
          <w:sz w:val="20"/>
          <w:szCs w:val="20"/>
        </w:rPr>
      </w:pPr>
      <w:r w:rsidRPr="008A5FA1">
        <w:rPr>
          <w:sz w:val="20"/>
          <w:szCs w:val="20"/>
        </w:rPr>
        <w:t>Za vgrajene nadomestne dele daje proizvajalec najmanj 12-mesečno garancijo, ki začne teči z dnevom prevzema vozila.</w:t>
      </w:r>
    </w:p>
    <w:p w14:paraId="25426AC6" w14:textId="77777777" w:rsidR="00E73BCD" w:rsidRPr="008A5FA1" w:rsidRDefault="00E73BCD" w:rsidP="00E73BCD">
      <w:pPr>
        <w:jc w:val="both"/>
        <w:rPr>
          <w:sz w:val="20"/>
          <w:szCs w:val="20"/>
        </w:rPr>
      </w:pPr>
    </w:p>
    <w:p w14:paraId="0006E7B4" w14:textId="77777777" w:rsidR="00E73BCD" w:rsidRPr="008A5FA1" w:rsidRDefault="00E73BCD" w:rsidP="00E73BCD">
      <w:pPr>
        <w:jc w:val="both"/>
        <w:rPr>
          <w:sz w:val="20"/>
          <w:szCs w:val="20"/>
        </w:rPr>
      </w:pPr>
      <w:r w:rsidRPr="008A5FA1">
        <w:rPr>
          <w:sz w:val="20"/>
          <w:szCs w:val="20"/>
        </w:rPr>
        <w:t>V času garancije je izvajalec dolžan na svoje stroške odpraviti napake oziroma nadomestiti okvarjen del z novim.</w:t>
      </w:r>
    </w:p>
    <w:p w14:paraId="23F39997" w14:textId="77777777" w:rsidR="00E73BCD" w:rsidRPr="008A5FA1" w:rsidRDefault="00E73BCD" w:rsidP="00E73BCD">
      <w:pPr>
        <w:jc w:val="both"/>
        <w:rPr>
          <w:sz w:val="20"/>
          <w:szCs w:val="20"/>
        </w:rPr>
      </w:pPr>
    </w:p>
    <w:p w14:paraId="53580E59" w14:textId="77777777" w:rsidR="00E73BCD" w:rsidRPr="008A5FA1" w:rsidRDefault="00E73BCD" w:rsidP="00E73BCD">
      <w:pPr>
        <w:rPr>
          <w:b/>
          <w:sz w:val="20"/>
          <w:szCs w:val="20"/>
        </w:rPr>
      </w:pPr>
      <w:r w:rsidRPr="008A5FA1">
        <w:rPr>
          <w:b/>
          <w:sz w:val="20"/>
          <w:szCs w:val="20"/>
        </w:rPr>
        <w:t>Prevzem del in reklamacije</w:t>
      </w:r>
    </w:p>
    <w:p w14:paraId="742B414C" w14:textId="77777777" w:rsidR="00E73BCD" w:rsidRPr="008A5FA1" w:rsidRDefault="00E73BCD" w:rsidP="00E73BCD">
      <w:pPr>
        <w:jc w:val="center"/>
        <w:rPr>
          <w:b/>
          <w:sz w:val="20"/>
          <w:szCs w:val="20"/>
        </w:rPr>
      </w:pPr>
      <w:r w:rsidRPr="008A5FA1">
        <w:rPr>
          <w:b/>
          <w:sz w:val="20"/>
          <w:szCs w:val="20"/>
        </w:rPr>
        <w:t>9. člen</w:t>
      </w:r>
    </w:p>
    <w:p w14:paraId="3A750010" w14:textId="77777777" w:rsidR="00E73BCD" w:rsidRPr="008A5FA1" w:rsidRDefault="00E73BCD" w:rsidP="00E73BCD">
      <w:pPr>
        <w:jc w:val="both"/>
        <w:rPr>
          <w:sz w:val="20"/>
          <w:szCs w:val="20"/>
        </w:rPr>
      </w:pPr>
      <w:r w:rsidRPr="008A5FA1">
        <w:rPr>
          <w:sz w:val="20"/>
          <w:szCs w:val="20"/>
        </w:rPr>
        <w:t xml:space="preserve">Naročnik bo naročal storitve v skladu s svojimi potrebami, in sicer z vsakokratnim pisnim ali telefonskem naročilu s strani pooblaščene osebe. Naročnik vozila dostavi v delavnico izvajalca. </w:t>
      </w:r>
    </w:p>
    <w:p w14:paraId="35903E9A" w14:textId="77777777" w:rsidR="00E73BCD" w:rsidRPr="008A5FA1" w:rsidRDefault="00E73BCD" w:rsidP="00E73BCD">
      <w:pPr>
        <w:jc w:val="both"/>
        <w:rPr>
          <w:sz w:val="20"/>
          <w:szCs w:val="20"/>
        </w:rPr>
      </w:pPr>
    </w:p>
    <w:p w14:paraId="79BE7D26" w14:textId="77777777" w:rsidR="00E73BCD" w:rsidRPr="008A5FA1" w:rsidRDefault="00E73BCD" w:rsidP="00E73BCD">
      <w:pPr>
        <w:widowControl w:val="0"/>
        <w:autoSpaceDE w:val="0"/>
        <w:autoSpaceDN w:val="0"/>
        <w:adjustRightInd w:val="0"/>
        <w:contextualSpacing/>
        <w:rPr>
          <w:sz w:val="20"/>
          <w:szCs w:val="20"/>
        </w:rPr>
      </w:pPr>
      <w:r w:rsidRPr="008A5FA1">
        <w:rPr>
          <w:sz w:val="20"/>
          <w:szCs w:val="20"/>
        </w:rPr>
        <w:t xml:space="preserve">Reklamacije opravi izvajalec brezplačno v roku 8 dni od prejema pisnega obvestila. O skritih napakah naročnik obvesti izvajalca nemudoma, in sicer s priporočenim pismom, po faksu na številko izvajalca _______________ ali po e-pošti na naslov izvajalca _________________. </w:t>
      </w:r>
    </w:p>
    <w:p w14:paraId="1BD40787" w14:textId="77777777" w:rsidR="00E73BCD" w:rsidRPr="008A5FA1" w:rsidRDefault="00E73BCD" w:rsidP="00E73BCD">
      <w:pPr>
        <w:widowControl w:val="0"/>
        <w:autoSpaceDE w:val="0"/>
        <w:autoSpaceDN w:val="0"/>
        <w:adjustRightInd w:val="0"/>
        <w:contextualSpacing/>
        <w:rPr>
          <w:sz w:val="20"/>
          <w:szCs w:val="20"/>
        </w:rPr>
      </w:pPr>
    </w:p>
    <w:p w14:paraId="30318F19" w14:textId="77777777" w:rsidR="00E73BCD" w:rsidRPr="008A5FA1" w:rsidRDefault="00E73BCD" w:rsidP="00E73BCD">
      <w:pPr>
        <w:jc w:val="both"/>
        <w:rPr>
          <w:sz w:val="20"/>
          <w:szCs w:val="20"/>
        </w:rPr>
      </w:pPr>
      <w:r w:rsidRPr="008A5FA1">
        <w:rPr>
          <w:sz w:val="20"/>
          <w:szCs w:val="20"/>
        </w:rPr>
        <w:t xml:space="preserve">Izvajalec mora v roku 24 ur obvestiti naročnika o statusu posredovanega reklamacijskega zahtevka. Če izvajalec v roku 3 dni od dneva obvestila ne pristopi k odpravi napak, oziroma jih ne odpravi v roku 8 dni od dneva obvestila o napaki, jih odpravi naročnik sam ali po tretji osebi na stroške izvajalca po načelu dobrega gospodarja, hkrati pa zaračuna </w:t>
      </w:r>
      <w:r>
        <w:rPr>
          <w:sz w:val="20"/>
          <w:szCs w:val="20"/>
        </w:rPr>
        <w:t xml:space="preserve">pogodbeno </w:t>
      </w:r>
      <w:r w:rsidRPr="008A5FA1">
        <w:rPr>
          <w:sz w:val="20"/>
          <w:szCs w:val="20"/>
        </w:rPr>
        <w:t xml:space="preserve">kazen v skladu z 10. členom </w:t>
      </w:r>
      <w:r>
        <w:rPr>
          <w:sz w:val="20"/>
          <w:szCs w:val="20"/>
        </w:rPr>
        <w:t>okvirnega sporazuma</w:t>
      </w:r>
      <w:r w:rsidRPr="008A5FA1">
        <w:rPr>
          <w:sz w:val="20"/>
          <w:szCs w:val="20"/>
        </w:rPr>
        <w:t xml:space="preserve">. </w:t>
      </w:r>
    </w:p>
    <w:p w14:paraId="784B8FBD" w14:textId="77777777" w:rsidR="00E73BCD" w:rsidRPr="008A5FA1" w:rsidRDefault="00E73BCD" w:rsidP="00E73BCD">
      <w:pPr>
        <w:jc w:val="both"/>
        <w:rPr>
          <w:sz w:val="20"/>
          <w:szCs w:val="20"/>
        </w:rPr>
      </w:pPr>
    </w:p>
    <w:p w14:paraId="05D647D1" w14:textId="77777777" w:rsidR="00E73BCD" w:rsidRPr="008A5FA1" w:rsidRDefault="00E73BCD" w:rsidP="00E73BCD">
      <w:pPr>
        <w:rPr>
          <w:b/>
          <w:sz w:val="20"/>
          <w:szCs w:val="20"/>
        </w:rPr>
      </w:pPr>
      <w:r w:rsidRPr="008A5FA1">
        <w:rPr>
          <w:b/>
          <w:sz w:val="20"/>
          <w:szCs w:val="20"/>
        </w:rPr>
        <w:t>Pogodbena kazen</w:t>
      </w:r>
    </w:p>
    <w:p w14:paraId="088DBDAC" w14:textId="77777777" w:rsidR="00E73BCD" w:rsidRPr="008A5FA1" w:rsidRDefault="00E73BCD" w:rsidP="00E73BCD">
      <w:pPr>
        <w:jc w:val="center"/>
        <w:rPr>
          <w:b/>
          <w:sz w:val="20"/>
          <w:szCs w:val="20"/>
        </w:rPr>
      </w:pPr>
      <w:r w:rsidRPr="008A5FA1">
        <w:rPr>
          <w:b/>
          <w:sz w:val="20"/>
          <w:szCs w:val="20"/>
        </w:rPr>
        <w:t>10. člen</w:t>
      </w:r>
    </w:p>
    <w:p w14:paraId="40B2316C" w14:textId="77777777" w:rsidR="00E73BCD" w:rsidRPr="008A5FA1" w:rsidRDefault="00E73BCD" w:rsidP="00E73BCD">
      <w:pPr>
        <w:jc w:val="both"/>
        <w:rPr>
          <w:sz w:val="20"/>
          <w:szCs w:val="20"/>
        </w:rPr>
      </w:pPr>
      <w:r w:rsidRPr="008A5FA1">
        <w:rPr>
          <w:sz w:val="20"/>
          <w:szCs w:val="20"/>
        </w:rPr>
        <w:t>Izvajalec je v primeru zamude pri izvedbi storitve v pogodbenem roku, ki ni posledica višje sile ali razlogov na strani naročnika, dolžan plačati naročniku pogodbeno kazen v višini 2 % vrednosti posameznega naročila za vsak dan zamude.</w:t>
      </w:r>
    </w:p>
    <w:p w14:paraId="0F1ED015" w14:textId="77777777" w:rsidR="00E73BCD" w:rsidRPr="008A5FA1" w:rsidRDefault="00E73BCD" w:rsidP="00E73BCD">
      <w:pPr>
        <w:jc w:val="both"/>
        <w:rPr>
          <w:sz w:val="20"/>
          <w:szCs w:val="20"/>
        </w:rPr>
      </w:pPr>
    </w:p>
    <w:p w14:paraId="2C2172EC" w14:textId="77777777" w:rsidR="00E73BCD" w:rsidRPr="008A5FA1" w:rsidRDefault="00E73BCD" w:rsidP="00E73BCD">
      <w:pPr>
        <w:widowControl w:val="0"/>
        <w:autoSpaceDE w:val="0"/>
        <w:autoSpaceDN w:val="0"/>
        <w:adjustRightInd w:val="0"/>
        <w:rPr>
          <w:sz w:val="20"/>
          <w:szCs w:val="20"/>
        </w:rPr>
      </w:pPr>
      <w:r w:rsidRPr="008A5FA1">
        <w:rPr>
          <w:sz w:val="20"/>
          <w:szCs w:val="20"/>
        </w:rPr>
        <w:t>Znesek skupaj zaračunanih pogodbenih kazni za zamudo ne sme presegati:</w:t>
      </w:r>
    </w:p>
    <w:p w14:paraId="1A42918B" w14:textId="77777777" w:rsidR="00E73BCD" w:rsidRPr="008A5FA1" w:rsidRDefault="00E73BCD" w:rsidP="00E73BCD">
      <w:pPr>
        <w:widowControl w:val="0"/>
        <w:autoSpaceDE w:val="0"/>
        <w:autoSpaceDN w:val="0"/>
        <w:adjustRightInd w:val="0"/>
        <w:rPr>
          <w:sz w:val="20"/>
          <w:szCs w:val="20"/>
        </w:rPr>
      </w:pPr>
    </w:p>
    <w:p w14:paraId="06D631C1" w14:textId="77777777" w:rsidR="00E73BCD" w:rsidRPr="008F3F33" w:rsidRDefault="00E73BCD" w:rsidP="00E73BCD">
      <w:pPr>
        <w:widowControl w:val="0"/>
        <w:autoSpaceDE w:val="0"/>
        <w:autoSpaceDN w:val="0"/>
        <w:adjustRightInd w:val="0"/>
        <w:rPr>
          <w:sz w:val="20"/>
          <w:szCs w:val="20"/>
        </w:rPr>
      </w:pPr>
      <w:r w:rsidRPr="008F3F33">
        <w:rPr>
          <w:sz w:val="20"/>
          <w:szCs w:val="20"/>
        </w:rPr>
        <w:t xml:space="preserve">1. sklop: 560 EUR </w:t>
      </w:r>
      <w:r w:rsidRPr="008F3F33">
        <w:rPr>
          <w:sz w:val="20"/>
          <w:szCs w:val="20"/>
        </w:rPr>
        <w:tab/>
      </w:r>
      <w:r w:rsidRPr="008F3F33">
        <w:rPr>
          <w:sz w:val="20"/>
          <w:szCs w:val="20"/>
        </w:rPr>
        <w:tab/>
      </w:r>
      <w:r w:rsidRPr="008F3F33">
        <w:rPr>
          <w:sz w:val="20"/>
          <w:szCs w:val="20"/>
        </w:rPr>
        <w:tab/>
        <w:t xml:space="preserve">2. sklop: </w:t>
      </w:r>
      <w:r>
        <w:rPr>
          <w:sz w:val="20"/>
          <w:szCs w:val="20"/>
        </w:rPr>
        <w:t>84</w:t>
      </w:r>
      <w:r w:rsidRPr="008F3F33">
        <w:rPr>
          <w:sz w:val="20"/>
          <w:szCs w:val="20"/>
        </w:rPr>
        <w:t xml:space="preserve">0 EUR </w:t>
      </w:r>
      <w:r w:rsidRPr="008F3F33">
        <w:rPr>
          <w:sz w:val="20"/>
          <w:szCs w:val="20"/>
        </w:rPr>
        <w:tab/>
        <w:t xml:space="preserve">in </w:t>
      </w:r>
      <w:r w:rsidRPr="008F3F33">
        <w:rPr>
          <w:sz w:val="20"/>
          <w:szCs w:val="20"/>
        </w:rPr>
        <w:tab/>
      </w:r>
      <w:r w:rsidRPr="008F3F33">
        <w:rPr>
          <w:sz w:val="20"/>
          <w:szCs w:val="20"/>
        </w:rPr>
        <w:tab/>
        <w:t xml:space="preserve">3. sklop: </w:t>
      </w:r>
      <w:r>
        <w:rPr>
          <w:sz w:val="20"/>
          <w:szCs w:val="20"/>
        </w:rPr>
        <w:t>5</w:t>
      </w:r>
      <w:r w:rsidRPr="008F3F33">
        <w:rPr>
          <w:sz w:val="20"/>
          <w:szCs w:val="20"/>
        </w:rPr>
        <w:t>.</w:t>
      </w:r>
      <w:r>
        <w:rPr>
          <w:sz w:val="20"/>
          <w:szCs w:val="20"/>
        </w:rPr>
        <w:t>6</w:t>
      </w:r>
      <w:r w:rsidRPr="008F3F33">
        <w:rPr>
          <w:sz w:val="20"/>
          <w:szCs w:val="20"/>
        </w:rPr>
        <w:t>00 EUR</w:t>
      </w:r>
    </w:p>
    <w:p w14:paraId="623F6BB0" w14:textId="77777777" w:rsidR="00E73BCD" w:rsidRPr="008A5FA1" w:rsidRDefault="00E73BCD" w:rsidP="00E73BCD">
      <w:pPr>
        <w:jc w:val="both"/>
        <w:rPr>
          <w:sz w:val="20"/>
          <w:szCs w:val="20"/>
        </w:rPr>
      </w:pPr>
    </w:p>
    <w:p w14:paraId="36133015" w14:textId="77777777" w:rsidR="00E73BCD" w:rsidRPr="008A5FA1" w:rsidRDefault="00E73BCD" w:rsidP="00E73BCD">
      <w:pPr>
        <w:jc w:val="both"/>
        <w:rPr>
          <w:sz w:val="20"/>
          <w:szCs w:val="20"/>
        </w:rPr>
      </w:pPr>
      <w:r>
        <w:rPr>
          <w:sz w:val="20"/>
          <w:szCs w:val="20"/>
        </w:rPr>
        <w:t>S</w:t>
      </w:r>
      <w:r w:rsidRPr="008A5FA1">
        <w:rPr>
          <w:sz w:val="20"/>
          <w:szCs w:val="20"/>
        </w:rPr>
        <w:t>tranki</w:t>
      </w:r>
      <w:r>
        <w:rPr>
          <w:sz w:val="20"/>
          <w:szCs w:val="20"/>
        </w:rPr>
        <w:t xml:space="preserve"> okvirnega sporazuma </w:t>
      </w:r>
      <w:r w:rsidRPr="008A5FA1">
        <w:rPr>
          <w:sz w:val="20"/>
          <w:szCs w:val="20"/>
        </w:rPr>
        <w:t>soglašata, da naročnik ni dolžan sporočiti izvajalcu, da si pridržuje pravico do pogodbene kazni, če je storitev prevzel, ko je izvajalec z njeno izvedbo zamujal. Pogodbena kazen za vsako posamezno zamudo se obračuna pri vsaki zamudi posameznega naročila za vsako posamezno naročilo posebej.</w:t>
      </w:r>
    </w:p>
    <w:p w14:paraId="192853BF" w14:textId="77777777" w:rsidR="00E73BCD" w:rsidRPr="008A5FA1" w:rsidRDefault="00E73BCD" w:rsidP="00E73BCD">
      <w:pPr>
        <w:widowControl w:val="0"/>
        <w:autoSpaceDE w:val="0"/>
        <w:autoSpaceDN w:val="0"/>
        <w:adjustRightInd w:val="0"/>
        <w:jc w:val="both"/>
        <w:rPr>
          <w:sz w:val="20"/>
          <w:szCs w:val="20"/>
        </w:rPr>
      </w:pPr>
    </w:p>
    <w:p w14:paraId="3B21901E" w14:textId="77777777" w:rsidR="00E73BCD" w:rsidRPr="008A5FA1" w:rsidRDefault="00E73BCD" w:rsidP="00E73BCD">
      <w:pPr>
        <w:jc w:val="both"/>
        <w:rPr>
          <w:sz w:val="20"/>
          <w:szCs w:val="20"/>
        </w:rPr>
      </w:pPr>
      <w:r w:rsidRPr="008A5FA1">
        <w:rPr>
          <w:sz w:val="20"/>
          <w:szCs w:val="20"/>
        </w:rPr>
        <w:t xml:space="preserve">Naročnik lahko v primeru, da izvajalec zamuja z izvedbo storitve več kot deset (10) dni, razdre </w:t>
      </w:r>
      <w:r>
        <w:rPr>
          <w:sz w:val="20"/>
          <w:szCs w:val="20"/>
        </w:rPr>
        <w:t>okvirni sporazum</w:t>
      </w:r>
      <w:r w:rsidRPr="008A5FA1">
        <w:rPr>
          <w:sz w:val="20"/>
          <w:szCs w:val="20"/>
        </w:rPr>
        <w:t xml:space="preserve">, pri čemer mora o tem predhodno pisno obvestiti izvajalca. </w:t>
      </w:r>
    </w:p>
    <w:p w14:paraId="11A29E8D" w14:textId="77777777" w:rsidR="00E73BCD" w:rsidRPr="008A5FA1" w:rsidRDefault="00E73BCD" w:rsidP="00E73BCD">
      <w:pPr>
        <w:jc w:val="both"/>
        <w:rPr>
          <w:sz w:val="20"/>
          <w:szCs w:val="20"/>
        </w:rPr>
      </w:pPr>
    </w:p>
    <w:p w14:paraId="26A93DEC" w14:textId="77777777" w:rsidR="00E73BCD" w:rsidRPr="008A5FA1" w:rsidRDefault="00E73BCD" w:rsidP="00E73BCD">
      <w:pPr>
        <w:widowControl w:val="0"/>
        <w:autoSpaceDE w:val="0"/>
        <w:autoSpaceDN w:val="0"/>
        <w:adjustRightInd w:val="0"/>
        <w:jc w:val="both"/>
        <w:rPr>
          <w:sz w:val="20"/>
          <w:szCs w:val="20"/>
        </w:rPr>
      </w:pPr>
      <w:r w:rsidRPr="008A5FA1">
        <w:rPr>
          <w:sz w:val="20"/>
          <w:szCs w:val="20"/>
        </w:rPr>
        <w:t xml:space="preserve">V primeru, da izvajalec po lastni krivdi obveznosti določenih v </w:t>
      </w:r>
      <w:r>
        <w:rPr>
          <w:sz w:val="20"/>
          <w:szCs w:val="20"/>
        </w:rPr>
        <w:t>okvirnem sporazumu</w:t>
      </w:r>
      <w:r w:rsidRPr="008A5FA1">
        <w:rPr>
          <w:sz w:val="20"/>
          <w:szCs w:val="20"/>
        </w:rPr>
        <w:t xml:space="preserve"> ne izpolni, mora </w:t>
      </w:r>
      <w:r w:rsidRPr="008A5FA1">
        <w:rPr>
          <w:sz w:val="20"/>
          <w:szCs w:val="20"/>
        </w:rPr>
        <w:lastRenderedPageBreak/>
        <w:t>plačati pogodbeno kazen v višini:</w:t>
      </w:r>
    </w:p>
    <w:p w14:paraId="45B95123" w14:textId="77777777" w:rsidR="00E73BCD" w:rsidRPr="008A5FA1" w:rsidRDefault="00E73BCD" w:rsidP="00E73BCD">
      <w:pPr>
        <w:widowControl w:val="0"/>
        <w:autoSpaceDE w:val="0"/>
        <w:autoSpaceDN w:val="0"/>
        <w:adjustRightInd w:val="0"/>
        <w:jc w:val="both"/>
        <w:rPr>
          <w:sz w:val="20"/>
          <w:szCs w:val="20"/>
        </w:rPr>
      </w:pPr>
    </w:p>
    <w:p w14:paraId="716A93B6" w14:textId="77777777" w:rsidR="00E73BCD" w:rsidRPr="00A312C6" w:rsidRDefault="00E73BCD" w:rsidP="00E73BCD">
      <w:pPr>
        <w:widowControl w:val="0"/>
        <w:autoSpaceDE w:val="0"/>
        <w:autoSpaceDN w:val="0"/>
        <w:adjustRightInd w:val="0"/>
        <w:rPr>
          <w:sz w:val="20"/>
          <w:szCs w:val="20"/>
        </w:rPr>
      </w:pPr>
      <w:r w:rsidRPr="00A312C6">
        <w:rPr>
          <w:sz w:val="20"/>
          <w:szCs w:val="20"/>
        </w:rPr>
        <w:t xml:space="preserve">1. sklop: </w:t>
      </w:r>
      <w:r>
        <w:rPr>
          <w:sz w:val="20"/>
          <w:szCs w:val="20"/>
        </w:rPr>
        <w:t xml:space="preserve">560 </w:t>
      </w:r>
      <w:r w:rsidRPr="00A312C6">
        <w:rPr>
          <w:sz w:val="20"/>
          <w:szCs w:val="20"/>
        </w:rPr>
        <w:t xml:space="preserve">EUR </w:t>
      </w:r>
      <w:r w:rsidRPr="00A312C6">
        <w:rPr>
          <w:sz w:val="20"/>
          <w:szCs w:val="20"/>
        </w:rPr>
        <w:tab/>
      </w:r>
      <w:r w:rsidRPr="00A312C6">
        <w:rPr>
          <w:sz w:val="20"/>
          <w:szCs w:val="20"/>
        </w:rPr>
        <w:tab/>
      </w:r>
      <w:r w:rsidRPr="00A312C6">
        <w:rPr>
          <w:sz w:val="20"/>
          <w:szCs w:val="20"/>
        </w:rPr>
        <w:tab/>
        <w:t xml:space="preserve">2. sklop: </w:t>
      </w:r>
      <w:r>
        <w:rPr>
          <w:sz w:val="20"/>
          <w:szCs w:val="20"/>
        </w:rPr>
        <w:t>84</w:t>
      </w:r>
      <w:r w:rsidRPr="00A312C6">
        <w:rPr>
          <w:sz w:val="20"/>
          <w:szCs w:val="20"/>
        </w:rPr>
        <w:t xml:space="preserve">0 EUR </w:t>
      </w:r>
      <w:r w:rsidRPr="00A312C6">
        <w:rPr>
          <w:sz w:val="20"/>
          <w:szCs w:val="20"/>
        </w:rPr>
        <w:tab/>
        <w:t xml:space="preserve">in </w:t>
      </w:r>
      <w:r w:rsidRPr="00A312C6">
        <w:rPr>
          <w:sz w:val="20"/>
          <w:szCs w:val="20"/>
        </w:rPr>
        <w:tab/>
      </w:r>
      <w:r w:rsidRPr="00A312C6">
        <w:rPr>
          <w:sz w:val="20"/>
          <w:szCs w:val="20"/>
        </w:rPr>
        <w:tab/>
        <w:t xml:space="preserve">3. sklop: </w:t>
      </w:r>
      <w:r>
        <w:rPr>
          <w:sz w:val="20"/>
          <w:szCs w:val="20"/>
        </w:rPr>
        <w:t>5</w:t>
      </w:r>
      <w:r w:rsidRPr="00A312C6">
        <w:rPr>
          <w:sz w:val="20"/>
          <w:szCs w:val="20"/>
        </w:rPr>
        <w:t>.</w:t>
      </w:r>
      <w:r>
        <w:rPr>
          <w:sz w:val="20"/>
          <w:szCs w:val="20"/>
        </w:rPr>
        <w:t>60</w:t>
      </w:r>
      <w:r w:rsidRPr="00A312C6">
        <w:rPr>
          <w:sz w:val="20"/>
          <w:szCs w:val="20"/>
        </w:rPr>
        <w:t>0 EUR</w:t>
      </w:r>
    </w:p>
    <w:p w14:paraId="20B1B1D1" w14:textId="77777777" w:rsidR="00E73BCD" w:rsidRPr="008A5FA1" w:rsidRDefault="00E73BCD" w:rsidP="00E73BCD">
      <w:pPr>
        <w:widowControl w:val="0"/>
        <w:autoSpaceDE w:val="0"/>
        <w:autoSpaceDN w:val="0"/>
        <w:adjustRightInd w:val="0"/>
        <w:jc w:val="both"/>
        <w:rPr>
          <w:sz w:val="20"/>
          <w:szCs w:val="20"/>
        </w:rPr>
      </w:pPr>
    </w:p>
    <w:p w14:paraId="5BFF6CC6" w14:textId="77777777" w:rsidR="00E73BCD" w:rsidRPr="008A5FA1" w:rsidRDefault="00E73BCD" w:rsidP="00E73BCD">
      <w:pPr>
        <w:widowControl w:val="0"/>
        <w:autoSpaceDE w:val="0"/>
        <w:autoSpaceDN w:val="0"/>
        <w:adjustRightInd w:val="0"/>
        <w:jc w:val="both"/>
        <w:rPr>
          <w:sz w:val="20"/>
          <w:szCs w:val="20"/>
        </w:rPr>
      </w:pPr>
      <w:r w:rsidRPr="008A5FA1">
        <w:rPr>
          <w:sz w:val="20"/>
          <w:szCs w:val="20"/>
        </w:rPr>
        <w:t>Če izvajalec obveznosti ne bi izpolnil, ga bo naročnik obvestil, ali zahteva izpolnitev obveznosti</w:t>
      </w:r>
      <w:r>
        <w:rPr>
          <w:sz w:val="20"/>
          <w:szCs w:val="20"/>
        </w:rPr>
        <w:t xml:space="preserve"> iz okvirnega sporazuma </w:t>
      </w:r>
      <w:r w:rsidRPr="008A5FA1">
        <w:rPr>
          <w:sz w:val="20"/>
          <w:szCs w:val="20"/>
        </w:rPr>
        <w:t>ali plačilo pogodbene kazni.</w:t>
      </w:r>
    </w:p>
    <w:p w14:paraId="70FCDD90" w14:textId="77777777" w:rsidR="00E73BCD" w:rsidRPr="008A5FA1" w:rsidRDefault="00E73BCD" w:rsidP="00E73BCD">
      <w:pPr>
        <w:widowControl w:val="0"/>
        <w:autoSpaceDE w:val="0"/>
        <w:autoSpaceDN w:val="0"/>
        <w:adjustRightInd w:val="0"/>
        <w:jc w:val="both"/>
        <w:rPr>
          <w:sz w:val="20"/>
          <w:szCs w:val="20"/>
        </w:rPr>
      </w:pPr>
    </w:p>
    <w:p w14:paraId="2FCCE442" w14:textId="77777777" w:rsidR="00E73BCD" w:rsidRPr="008A5FA1" w:rsidRDefault="00E73BCD" w:rsidP="00E73BCD">
      <w:pPr>
        <w:widowControl w:val="0"/>
        <w:autoSpaceDE w:val="0"/>
        <w:autoSpaceDN w:val="0"/>
        <w:adjustRightInd w:val="0"/>
        <w:jc w:val="both"/>
        <w:rPr>
          <w:sz w:val="20"/>
          <w:szCs w:val="20"/>
        </w:rPr>
      </w:pPr>
      <w:r w:rsidRPr="008A5FA1">
        <w:rPr>
          <w:sz w:val="20"/>
          <w:szCs w:val="20"/>
        </w:rPr>
        <w:t>Vsota pogodbene kazni se obračuna pri plačilu računa za storitve, opravljene z zamudo. V kolikor storitve ne bodo opravljene, se pogodbena kazen obračuna posebej in se za plačilo izstavi poseben račun.</w:t>
      </w:r>
    </w:p>
    <w:p w14:paraId="625D970F" w14:textId="77777777" w:rsidR="00E73BCD" w:rsidRPr="008A5FA1" w:rsidRDefault="00E73BCD" w:rsidP="00E73BCD">
      <w:pPr>
        <w:jc w:val="both"/>
        <w:rPr>
          <w:sz w:val="20"/>
          <w:szCs w:val="20"/>
        </w:rPr>
      </w:pPr>
    </w:p>
    <w:p w14:paraId="3B79078C" w14:textId="77777777" w:rsidR="00E73BCD" w:rsidRPr="008A5FA1" w:rsidRDefault="00E73BCD" w:rsidP="00E73BCD">
      <w:pPr>
        <w:rPr>
          <w:b/>
          <w:sz w:val="20"/>
          <w:szCs w:val="20"/>
        </w:rPr>
      </w:pPr>
      <w:r w:rsidRPr="008A5FA1">
        <w:rPr>
          <w:b/>
          <w:sz w:val="20"/>
          <w:szCs w:val="20"/>
        </w:rPr>
        <w:t>Poslovna skrivnost</w:t>
      </w:r>
    </w:p>
    <w:p w14:paraId="2D234B52" w14:textId="77777777" w:rsidR="00E73BCD" w:rsidRPr="008A5FA1" w:rsidRDefault="00E73BCD" w:rsidP="00E73BCD">
      <w:pPr>
        <w:jc w:val="center"/>
        <w:rPr>
          <w:b/>
          <w:sz w:val="20"/>
          <w:szCs w:val="20"/>
        </w:rPr>
      </w:pPr>
      <w:r w:rsidRPr="008A5FA1">
        <w:rPr>
          <w:b/>
          <w:sz w:val="20"/>
          <w:szCs w:val="20"/>
        </w:rPr>
        <w:t>11. člen</w:t>
      </w:r>
    </w:p>
    <w:p w14:paraId="3E0D4AE0" w14:textId="77777777" w:rsidR="00E73BCD" w:rsidRPr="008A5FA1" w:rsidRDefault="00E73BCD" w:rsidP="00E73BCD">
      <w:pPr>
        <w:jc w:val="both"/>
        <w:rPr>
          <w:sz w:val="20"/>
          <w:szCs w:val="20"/>
          <w:lang w:eastAsia="ar-SA"/>
        </w:rPr>
      </w:pPr>
      <w:r w:rsidRPr="008A5FA1">
        <w:rPr>
          <w:sz w:val="20"/>
          <w:szCs w:val="20"/>
          <w:lang w:eastAsia="ar-SA"/>
        </w:rPr>
        <w:t>Podatki iz te</w:t>
      </w:r>
      <w:r>
        <w:rPr>
          <w:sz w:val="20"/>
          <w:szCs w:val="20"/>
          <w:lang w:eastAsia="ar-SA"/>
        </w:rPr>
        <w:t>ga okvirnega sporazuma</w:t>
      </w:r>
      <w:r w:rsidRPr="008A5FA1">
        <w:rPr>
          <w:sz w:val="20"/>
          <w:szCs w:val="20"/>
          <w:lang w:eastAsia="ar-SA"/>
        </w:rPr>
        <w:t>, kot tudi dokumentacija, ki se nanaša na t</w:t>
      </w:r>
      <w:r>
        <w:rPr>
          <w:sz w:val="20"/>
          <w:szCs w:val="20"/>
          <w:lang w:eastAsia="ar-SA"/>
        </w:rPr>
        <w:t>a</w:t>
      </w:r>
      <w:r w:rsidRPr="008A5FA1">
        <w:rPr>
          <w:sz w:val="20"/>
          <w:szCs w:val="20"/>
          <w:lang w:eastAsia="ar-SA"/>
        </w:rPr>
        <w:t xml:space="preserve"> </w:t>
      </w:r>
      <w:r>
        <w:rPr>
          <w:sz w:val="20"/>
          <w:szCs w:val="20"/>
          <w:lang w:eastAsia="ar-SA"/>
        </w:rPr>
        <w:t xml:space="preserve">okvirni sporazum </w:t>
      </w:r>
      <w:r w:rsidRPr="008A5FA1">
        <w:rPr>
          <w:sz w:val="20"/>
          <w:szCs w:val="20"/>
          <w:lang w:eastAsia="ar-SA"/>
        </w:rPr>
        <w:t>in njeno izvajanje, se štejejo za poslovno skrivnost, razen podatkov, ki v skladu z veljavnimi predpisi štejejo za javne.</w:t>
      </w:r>
    </w:p>
    <w:p w14:paraId="1EFE5529" w14:textId="77777777" w:rsidR="00E73BCD" w:rsidRPr="008A5FA1" w:rsidRDefault="00E73BCD" w:rsidP="00E73BCD">
      <w:pPr>
        <w:rPr>
          <w:b/>
          <w:sz w:val="20"/>
          <w:szCs w:val="20"/>
        </w:rPr>
      </w:pPr>
    </w:p>
    <w:p w14:paraId="1E15BAF2" w14:textId="77777777" w:rsidR="00E73BCD" w:rsidRPr="008A5FA1" w:rsidRDefault="00E73BCD" w:rsidP="00E73BCD">
      <w:pPr>
        <w:rPr>
          <w:b/>
          <w:sz w:val="20"/>
          <w:szCs w:val="20"/>
        </w:rPr>
      </w:pPr>
      <w:r w:rsidRPr="008A5FA1">
        <w:rPr>
          <w:b/>
          <w:sz w:val="20"/>
          <w:szCs w:val="20"/>
        </w:rPr>
        <w:t>Protikorupcijska klavzula</w:t>
      </w:r>
    </w:p>
    <w:p w14:paraId="42B1A078" w14:textId="77777777" w:rsidR="00E73BCD" w:rsidRPr="008A5FA1" w:rsidRDefault="00E73BCD" w:rsidP="00E73BCD">
      <w:pPr>
        <w:widowControl w:val="0"/>
        <w:numPr>
          <w:ilvl w:val="0"/>
          <w:numId w:val="6"/>
        </w:numPr>
        <w:tabs>
          <w:tab w:val="left" w:pos="360"/>
        </w:tabs>
        <w:autoSpaceDE w:val="0"/>
        <w:autoSpaceDN w:val="0"/>
        <w:adjustRightInd w:val="0"/>
        <w:spacing w:after="200" w:line="276" w:lineRule="auto"/>
        <w:jc w:val="center"/>
        <w:rPr>
          <w:b/>
          <w:sz w:val="20"/>
          <w:szCs w:val="20"/>
        </w:rPr>
      </w:pPr>
      <w:r w:rsidRPr="008A5FA1">
        <w:rPr>
          <w:b/>
          <w:sz w:val="20"/>
          <w:szCs w:val="20"/>
        </w:rPr>
        <w:t>člen</w:t>
      </w:r>
    </w:p>
    <w:p w14:paraId="3365EB2B" w14:textId="77777777" w:rsidR="00E73BCD" w:rsidRPr="008A5FA1" w:rsidRDefault="00E73BCD" w:rsidP="00E73BCD">
      <w:pPr>
        <w:tabs>
          <w:tab w:val="left" w:pos="-720"/>
          <w:tab w:val="left" w:pos="0"/>
          <w:tab w:val="left" w:pos="720"/>
          <w:tab w:val="left" w:pos="1440"/>
          <w:tab w:val="left" w:pos="2160"/>
          <w:tab w:val="left" w:pos="2880"/>
          <w:tab w:val="left" w:pos="3600"/>
          <w:tab w:val="left" w:pos="4320"/>
        </w:tabs>
        <w:autoSpaceDE w:val="0"/>
        <w:autoSpaceDN w:val="0"/>
        <w:adjustRightInd w:val="0"/>
        <w:jc w:val="both"/>
        <w:rPr>
          <w:sz w:val="20"/>
          <w:szCs w:val="20"/>
        </w:rPr>
      </w:pPr>
      <w:r w:rsidRPr="008A5FA1">
        <w:rPr>
          <w:sz w:val="20"/>
          <w:szCs w:val="20"/>
        </w:rPr>
        <w:t xml:space="preserve">V primeru, da se ugotovi, da je pri izvedbi javnega naročila, na podlagi katerega je sklenjen ta </w:t>
      </w:r>
      <w:r>
        <w:rPr>
          <w:sz w:val="20"/>
          <w:szCs w:val="20"/>
        </w:rPr>
        <w:t>okvirni sporazum</w:t>
      </w:r>
      <w:r w:rsidRPr="008A5FA1">
        <w:rPr>
          <w:sz w:val="20"/>
          <w:szCs w:val="20"/>
        </w:rPr>
        <w:t xml:space="preserve"> ali pri izvajanju </w:t>
      </w:r>
      <w:r>
        <w:rPr>
          <w:sz w:val="20"/>
          <w:szCs w:val="20"/>
        </w:rPr>
        <w:t xml:space="preserve">okvirnega sporazuma </w:t>
      </w:r>
      <w:r w:rsidRPr="008A5FA1">
        <w:rPr>
          <w:sz w:val="20"/>
          <w:szCs w:val="20"/>
        </w:rPr>
        <w:t xml:space="preserve">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w:t>
      </w:r>
      <w:r>
        <w:rPr>
          <w:sz w:val="20"/>
          <w:szCs w:val="20"/>
        </w:rPr>
        <w:t xml:space="preserve">okvirnega sporazuma </w:t>
      </w:r>
      <w:r w:rsidRPr="008A5FA1">
        <w:rPr>
          <w:sz w:val="20"/>
          <w:szCs w:val="20"/>
        </w:rPr>
        <w:t xml:space="preserve">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w:t>
      </w:r>
      <w:r>
        <w:rPr>
          <w:sz w:val="20"/>
          <w:szCs w:val="20"/>
        </w:rPr>
        <w:t>okvirni sporazum</w:t>
      </w:r>
      <w:r w:rsidRPr="008A5FA1">
        <w:rPr>
          <w:sz w:val="20"/>
          <w:szCs w:val="20"/>
        </w:rPr>
        <w:t xml:space="preserve"> nič</w:t>
      </w:r>
      <w:r>
        <w:rPr>
          <w:sz w:val="20"/>
          <w:szCs w:val="20"/>
        </w:rPr>
        <w:t>e</w:t>
      </w:r>
      <w:r w:rsidRPr="008A5FA1">
        <w:rPr>
          <w:sz w:val="20"/>
          <w:szCs w:val="20"/>
        </w:rPr>
        <w:t>n.</w:t>
      </w:r>
    </w:p>
    <w:p w14:paraId="67FBA6B6" w14:textId="77777777" w:rsidR="00E73BCD" w:rsidRPr="008A5FA1" w:rsidRDefault="00E73BCD" w:rsidP="00E73BCD">
      <w:pPr>
        <w:tabs>
          <w:tab w:val="left" w:pos="-720"/>
          <w:tab w:val="left" w:pos="0"/>
          <w:tab w:val="left" w:pos="720"/>
          <w:tab w:val="left" w:pos="1440"/>
          <w:tab w:val="left" w:pos="2160"/>
          <w:tab w:val="left" w:pos="2880"/>
          <w:tab w:val="left" w:pos="3600"/>
          <w:tab w:val="left" w:pos="4320"/>
        </w:tabs>
        <w:autoSpaceDE w:val="0"/>
        <w:autoSpaceDN w:val="0"/>
        <w:adjustRightInd w:val="0"/>
        <w:jc w:val="both"/>
        <w:rPr>
          <w:sz w:val="20"/>
          <w:szCs w:val="20"/>
        </w:rPr>
      </w:pPr>
    </w:p>
    <w:p w14:paraId="3C378902" w14:textId="77777777" w:rsidR="00E73BCD" w:rsidRPr="008A5FA1" w:rsidRDefault="00E73BCD" w:rsidP="00E73BCD">
      <w:pPr>
        <w:tabs>
          <w:tab w:val="left" w:pos="-720"/>
          <w:tab w:val="left" w:pos="0"/>
          <w:tab w:val="left" w:pos="720"/>
          <w:tab w:val="left" w:pos="1440"/>
          <w:tab w:val="left" w:pos="2160"/>
          <w:tab w:val="left" w:pos="2880"/>
          <w:tab w:val="left" w:pos="3600"/>
          <w:tab w:val="left" w:pos="4320"/>
        </w:tabs>
        <w:autoSpaceDE w:val="0"/>
        <w:autoSpaceDN w:val="0"/>
        <w:adjustRightInd w:val="0"/>
        <w:jc w:val="both"/>
        <w:rPr>
          <w:sz w:val="20"/>
          <w:szCs w:val="20"/>
        </w:rPr>
      </w:pPr>
      <w:r w:rsidRPr="008A5FA1">
        <w:rPr>
          <w:sz w:val="20"/>
          <w:szCs w:val="20"/>
        </w:rPr>
        <w:t xml:space="preserve">Naročnik bo v primeru ugotovitve o domnevnem obstoju dejanskega stanja iz prvega odstavka tega člena ali obvestila Komisije za preprečevanje korupcije Republike Slovenije ali drugih organov, glede njegovega domnevnega nastanka, pričel z ugotavljanjem pogojev ničnosti </w:t>
      </w:r>
      <w:r>
        <w:rPr>
          <w:sz w:val="20"/>
          <w:szCs w:val="20"/>
        </w:rPr>
        <w:t xml:space="preserve">okvirnega sporazuma </w:t>
      </w:r>
      <w:r w:rsidRPr="008A5FA1">
        <w:rPr>
          <w:sz w:val="20"/>
          <w:szCs w:val="20"/>
        </w:rPr>
        <w:t>iz prejšnjega odstavka tega člena oziroma z drugimi ukrepi v skladu s predpisi Republike Slovenije.</w:t>
      </w:r>
    </w:p>
    <w:p w14:paraId="398FD2FD" w14:textId="77777777" w:rsidR="00E73BCD" w:rsidRPr="008A5FA1" w:rsidRDefault="00E73BCD" w:rsidP="00E73BCD">
      <w:pPr>
        <w:tabs>
          <w:tab w:val="left" w:pos="-720"/>
          <w:tab w:val="left" w:pos="0"/>
          <w:tab w:val="left" w:pos="720"/>
          <w:tab w:val="left" w:pos="1440"/>
          <w:tab w:val="left" w:pos="2160"/>
          <w:tab w:val="left" w:pos="2880"/>
          <w:tab w:val="left" w:pos="3600"/>
          <w:tab w:val="left" w:pos="4320"/>
        </w:tabs>
        <w:autoSpaceDE w:val="0"/>
        <w:autoSpaceDN w:val="0"/>
        <w:adjustRightInd w:val="0"/>
        <w:jc w:val="both"/>
        <w:rPr>
          <w:sz w:val="20"/>
          <w:szCs w:val="20"/>
        </w:rPr>
      </w:pPr>
    </w:p>
    <w:p w14:paraId="5D9E15C4" w14:textId="77777777" w:rsidR="00E73BCD" w:rsidRPr="008A5FA1" w:rsidRDefault="00E73BCD" w:rsidP="00E73BCD">
      <w:pPr>
        <w:rPr>
          <w:b/>
          <w:sz w:val="20"/>
          <w:szCs w:val="20"/>
        </w:rPr>
      </w:pPr>
      <w:r w:rsidRPr="008A5FA1">
        <w:rPr>
          <w:b/>
          <w:sz w:val="20"/>
          <w:szCs w:val="20"/>
        </w:rPr>
        <w:t xml:space="preserve">Skrbnika </w:t>
      </w:r>
      <w:r>
        <w:rPr>
          <w:b/>
          <w:sz w:val="20"/>
          <w:szCs w:val="20"/>
        </w:rPr>
        <w:t>okvirnega sporazuma</w:t>
      </w:r>
    </w:p>
    <w:p w14:paraId="14B5E296" w14:textId="77777777" w:rsidR="00E73BCD" w:rsidRPr="008A5FA1" w:rsidRDefault="00E73BCD" w:rsidP="00E73BCD">
      <w:pPr>
        <w:jc w:val="center"/>
        <w:rPr>
          <w:b/>
          <w:sz w:val="20"/>
          <w:szCs w:val="20"/>
        </w:rPr>
      </w:pPr>
      <w:r w:rsidRPr="008A5FA1">
        <w:rPr>
          <w:b/>
          <w:sz w:val="20"/>
          <w:szCs w:val="20"/>
        </w:rPr>
        <w:t>13. člen</w:t>
      </w:r>
    </w:p>
    <w:p w14:paraId="20C25AED" w14:textId="77777777" w:rsidR="00E73BCD" w:rsidRPr="008A5FA1" w:rsidRDefault="00E73BCD" w:rsidP="00E73BCD">
      <w:pPr>
        <w:rPr>
          <w:sz w:val="20"/>
          <w:szCs w:val="20"/>
        </w:rPr>
      </w:pPr>
      <w:r w:rsidRPr="008A5FA1">
        <w:rPr>
          <w:sz w:val="20"/>
          <w:szCs w:val="20"/>
        </w:rPr>
        <w:t>Skrbnik</w:t>
      </w:r>
      <w:r>
        <w:rPr>
          <w:sz w:val="20"/>
          <w:szCs w:val="20"/>
        </w:rPr>
        <w:t xml:space="preserve"> okvirnega sporazuma </w:t>
      </w:r>
      <w:r w:rsidRPr="008A5FA1">
        <w:rPr>
          <w:sz w:val="20"/>
          <w:szCs w:val="20"/>
        </w:rPr>
        <w:t xml:space="preserve">na strani naročnika je: </w:t>
      </w:r>
      <w:r w:rsidRPr="008A5FA1">
        <w:rPr>
          <w:snapToGrid w:val="0"/>
          <w:sz w:val="20"/>
          <w:szCs w:val="20"/>
        </w:rPr>
        <w:t>________________, tel.: __________, faks: __________, e-naslov: _________________.</w:t>
      </w:r>
    </w:p>
    <w:p w14:paraId="5B27060B" w14:textId="77777777" w:rsidR="00E73BCD" w:rsidRPr="008A5FA1" w:rsidRDefault="00E73BCD" w:rsidP="00E73BCD">
      <w:pPr>
        <w:jc w:val="both"/>
        <w:rPr>
          <w:sz w:val="20"/>
          <w:szCs w:val="20"/>
        </w:rPr>
      </w:pPr>
    </w:p>
    <w:p w14:paraId="031FCCEF" w14:textId="77777777" w:rsidR="00E73BCD" w:rsidRPr="008A5FA1" w:rsidRDefault="00E73BCD" w:rsidP="00E73BCD">
      <w:pPr>
        <w:rPr>
          <w:sz w:val="20"/>
          <w:szCs w:val="20"/>
        </w:rPr>
      </w:pPr>
      <w:r w:rsidRPr="008A5FA1">
        <w:rPr>
          <w:sz w:val="20"/>
          <w:szCs w:val="20"/>
        </w:rPr>
        <w:t xml:space="preserve">Skrbnik </w:t>
      </w:r>
      <w:r>
        <w:rPr>
          <w:sz w:val="20"/>
          <w:szCs w:val="20"/>
        </w:rPr>
        <w:t>okvirnega sporazuma</w:t>
      </w:r>
      <w:r w:rsidRPr="008A5FA1">
        <w:rPr>
          <w:sz w:val="20"/>
          <w:szCs w:val="20"/>
        </w:rPr>
        <w:t xml:space="preserve"> na strani izvajalca je: </w:t>
      </w:r>
      <w:r w:rsidRPr="008A5FA1">
        <w:rPr>
          <w:snapToGrid w:val="0"/>
          <w:sz w:val="20"/>
          <w:szCs w:val="20"/>
        </w:rPr>
        <w:t>________________, tel.: __________, faks: __________, e-naslov: _____________.</w:t>
      </w:r>
    </w:p>
    <w:p w14:paraId="7605A6BE" w14:textId="77777777" w:rsidR="00E73BCD" w:rsidRDefault="00E73BCD" w:rsidP="00E73BCD">
      <w:pPr>
        <w:jc w:val="both"/>
        <w:rPr>
          <w:sz w:val="20"/>
          <w:szCs w:val="20"/>
        </w:rPr>
      </w:pPr>
      <w:bookmarkStart w:id="6" w:name="_Hlk9338667"/>
    </w:p>
    <w:p w14:paraId="51DAB086" w14:textId="77777777" w:rsidR="00E73BCD" w:rsidRPr="008A5FA1" w:rsidRDefault="00E73BCD" w:rsidP="00E73BCD">
      <w:pPr>
        <w:jc w:val="both"/>
        <w:rPr>
          <w:sz w:val="20"/>
          <w:szCs w:val="20"/>
        </w:rPr>
      </w:pPr>
      <w:r w:rsidRPr="008A5FA1">
        <w:rPr>
          <w:sz w:val="20"/>
          <w:szCs w:val="20"/>
        </w:rPr>
        <w:t xml:space="preserve">Dežurna služba </w:t>
      </w:r>
      <w:r>
        <w:rPr>
          <w:sz w:val="20"/>
          <w:szCs w:val="20"/>
        </w:rPr>
        <w:t xml:space="preserve">za brezplačno strokovno telefonsko pomoč predstavniku naročnika  med obratovalnim časom servisne delavnice </w:t>
      </w:r>
      <w:r w:rsidRPr="008A5FA1">
        <w:rPr>
          <w:sz w:val="20"/>
          <w:szCs w:val="20"/>
        </w:rPr>
        <w:t>je organizirana na telefonski številki: ____________________.</w:t>
      </w:r>
    </w:p>
    <w:bookmarkEnd w:id="6"/>
    <w:p w14:paraId="4DB2EC01" w14:textId="77777777" w:rsidR="00E73BCD" w:rsidRPr="008A5FA1" w:rsidRDefault="00E73BCD" w:rsidP="00E73BCD">
      <w:pPr>
        <w:jc w:val="both"/>
        <w:rPr>
          <w:sz w:val="20"/>
          <w:szCs w:val="20"/>
        </w:rPr>
      </w:pPr>
    </w:p>
    <w:p w14:paraId="6414CEB5" w14:textId="77777777" w:rsidR="00E73BCD" w:rsidRPr="008A5FA1" w:rsidRDefault="00E73BCD" w:rsidP="00E73BCD">
      <w:pPr>
        <w:rPr>
          <w:b/>
          <w:sz w:val="20"/>
          <w:szCs w:val="20"/>
        </w:rPr>
      </w:pPr>
      <w:r w:rsidRPr="008A5FA1">
        <w:rPr>
          <w:b/>
          <w:sz w:val="20"/>
          <w:szCs w:val="20"/>
        </w:rPr>
        <w:t>Spremembe o</w:t>
      </w:r>
      <w:r>
        <w:rPr>
          <w:b/>
          <w:sz w:val="20"/>
          <w:szCs w:val="20"/>
        </w:rPr>
        <w:t>kvirnega sporazuma</w:t>
      </w:r>
    </w:p>
    <w:p w14:paraId="0D4AE89F" w14:textId="77777777" w:rsidR="00E73BCD" w:rsidRPr="008A5FA1" w:rsidRDefault="00E73BCD" w:rsidP="00E73BCD">
      <w:pPr>
        <w:jc w:val="center"/>
        <w:rPr>
          <w:b/>
          <w:sz w:val="20"/>
          <w:szCs w:val="20"/>
        </w:rPr>
      </w:pPr>
      <w:r w:rsidRPr="008A5FA1">
        <w:rPr>
          <w:b/>
          <w:sz w:val="20"/>
          <w:szCs w:val="20"/>
        </w:rPr>
        <w:t>14. člen</w:t>
      </w:r>
    </w:p>
    <w:p w14:paraId="0DCAE0B3" w14:textId="77777777" w:rsidR="00E73BCD" w:rsidRDefault="00E73BCD" w:rsidP="00E73BCD">
      <w:pPr>
        <w:jc w:val="both"/>
        <w:rPr>
          <w:sz w:val="20"/>
          <w:szCs w:val="20"/>
        </w:rPr>
      </w:pPr>
      <w:r w:rsidRPr="008A5FA1">
        <w:rPr>
          <w:sz w:val="20"/>
          <w:szCs w:val="20"/>
        </w:rPr>
        <w:t>Spremembe te</w:t>
      </w:r>
      <w:r>
        <w:rPr>
          <w:sz w:val="20"/>
          <w:szCs w:val="20"/>
        </w:rPr>
        <w:t xml:space="preserve">ga okvirnega sporazuma </w:t>
      </w:r>
      <w:r w:rsidRPr="008A5FA1">
        <w:rPr>
          <w:sz w:val="20"/>
          <w:szCs w:val="20"/>
        </w:rPr>
        <w:t xml:space="preserve">so mogoče s sklenitvijo dodatka k </w:t>
      </w:r>
      <w:r>
        <w:rPr>
          <w:sz w:val="20"/>
          <w:szCs w:val="20"/>
        </w:rPr>
        <w:t>okvirnemu sporazumu</w:t>
      </w:r>
      <w:r w:rsidRPr="008A5FA1">
        <w:rPr>
          <w:sz w:val="20"/>
          <w:szCs w:val="20"/>
        </w:rPr>
        <w:t>, ki ga sporazumno skleneta obe stranki</w:t>
      </w:r>
      <w:r>
        <w:rPr>
          <w:sz w:val="20"/>
          <w:szCs w:val="20"/>
        </w:rPr>
        <w:t xml:space="preserve"> okvirnega sporazuma </w:t>
      </w:r>
      <w:r w:rsidRPr="008A5FA1">
        <w:rPr>
          <w:sz w:val="20"/>
          <w:szCs w:val="20"/>
        </w:rPr>
        <w:t>pred iztekom veljavnosti te</w:t>
      </w:r>
      <w:r>
        <w:rPr>
          <w:sz w:val="20"/>
          <w:szCs w:val="20"/>
        </w:rPr>
        <w:t>ga okvirnega sporazuma</w:t>
      </w:r>
      <w:r w:rsidRPr="008A5FA1">
        <w:rPr>
          <w:sz w:val="20"/>
          <w:szCs w:val="20"/>
        </w:rPr>
        <w:t>.</w:t>
      </w:r>
      <w:r>
        <w:rPr>
          <w:sz w:val="20"/>
          <w:szCs w:val="20"/>
        </w:rPr>
        <w:t xml:space="preserve"> Ta okvirni sporazum je možno podaljšati do </w:t>
      </w:r>
      <w:r w:rsidRPr="004616B8">
        <w:rPr>
          <w:sz w:val="20"/>
          <w:szCs w:val="20"/>
        </w:rPr>
        <w:t>izčrpanja skupne višine ocenjenih sredstev</w:t>
      </w:r>
      <w:r>
        <w:rPr>
          <w:sz w:val="20"/>
          <w:szCs w:val="20"/>
        </w:rPr>
        <w:t xml:space="preserve"> za predmet javnega naročila</w:t>
      </w:r>
      <w:r w:rsidRPr="0056316B">
        <w:t xml:space="preserve"> </w:t>
      </w:r>
      <w:r w:rsidRPr="0056316B">
        <w:rPr>
          <w:sz w:val="20"/>
          <w:szCs w:val="20"/>
        </w:rPr>
        <w:t>in v ostalih primerih</w:t>
      </w:r>
      <w:r>
        <w:rPr>
          <w:sz w:val="20"/>
          <w:szCs w:val="20"/>
        </w:rPr>
        <w:t>,</w:t>
      </w:r>
      <w:r w:rsidRPr="0056316B">
        <w:rPr>
          <w:sz w:val="20"/>
          <w:szCs w:val="20"/>
        </w:rPr>
        <w:t xml:space="preserve"> določenih v 95. členu ZJN-3.</w:t>
      </w:r>
      <w:r>
        <w:rPr>
          <w:sz w:val="20"/>
          <w:szCs w:val="20"/>
        </w:rPr>
        <w:t xml:space="preserve"> V primeru podaljšanja veljajo cene določene v tretjem (3.) členu tega okvirnega sporazuma.</w:t>
      </w:r>
    </w:p>
    <w:p w14:paraId="3B1AEAB3" w14:textId="77777777" w:rsidR="00E73BCD" w:rsidRPr="0056316B" w:rsidRDefault="00E73BCD" w:rsidP="00E73BCD">
      <w:pPr>
        <w:jc w:val="both"/>
        <w:rPr>
          <w:sz w:val="20"/>
          <w:szCs w:val="20"/>
        </w:rPr>
      </w:pPr>
    </w:p>
    <w:p w14:paraId="12AAAD4C" w14:textId="77777777" w:rsidR="00E73BCD" w:rsidRPr="008A5FA1" w:rsidRDefault="00E73BCD" w:rsidP="00E73BCD">
      <w:pPr>
        <w:jc w:val="both"/>
        <w:rPr>
          <w:sz w:val="20"/>
          <w:szCs w:val="20"/>
        </w:rPr>
      </w:pPr>
      <w:r w:rsidRPr="0056316B">
        <w:rPr>
          <w:sz w:val="20"/>
          <w:szCs w:val="20"/>
        </w:rPr>
        <w:t>Če se bo naročnik odločil za podaljšanje okvirnega sporazuma, bo le-to sklenjeno s pisnimi dodatki k okvirnemu sporazumu.</w:t>
      </w:r>
    </w:p>
    <w:p w14:paraId="38C6EF09" w14:textId="77777777" w:rsidR="00E73BCD" w:rsidRPr="008A5FA1" w:rsidRDefault="00E73BCD" w:rsidP="00E73BCD">
      <w:pPr>
        <w:jc w:val="both"/>
        <w:rPr>
          <w:sz w:val="20"/>
          <w:szCs w:val="20"/>
        </w:rPr>
      </w:pPr>
    </w:p>
    <w:p w14:paraId="42CD0F7A" w14:textId="77777777" w:rsidR="00E73BCD" w:rsidRPr="008A5FA1" w:rsidRDefault="00E73BCD" w:rsidP="00E73BCD">
      <w:pPr>
        <w:jc w:val="both"/>
        <w:rPr>
          <w:sz w:val="20"/>
          <w:szCs w:val="20"/>
        </w:rPr>
      </w:pPr>
      <w:r w:rsidRPr="008A5FA1">
        <w:rPr>
          <w:sz w:val="20"/>
          <w:szCs w:val="20"/>
        </w:rPr>
        <w:t>Za spremembo 1</w:t>
      </w:r>
      <w:r>
        <w:rPr>
          <w:sz w:val="20"/>
          <w:szCs w:val="20"/>
        </w:rPr>
        <w:t>3</w:t>
      </w:r>
      <w:r w:rsidRPr="008A5FA1">
        <w:rPr>
          <w:sz w:val="20"/>
          <w:szCs w:val="20"/>
        </w:rPr>
        <w:t>. člena te</w:t>
      </w:r>
      <w:r>
        <w:rPr>
          <w:sz w:val="20"/>
          <w:szCs w:val="20"/>
        </w:rPr>
        <w:t xml:space="preserve">ga okvirnega sporazuma </w:t>
      </w:r>
      <w:r w:rsidRPr="008A5FA1">
        <w:rPr>
          <w:sz w:val="20"/>
          <w:szCs w:val="20"/>
        </w:rPr>
        <w:t>zadošča pisno obvestilo drugi stranki</w:t>
      </w:r>
      <w:r>
        <w:rPr>
          <w:sz w:val="20"/>
          <w:szCs w:val="20"/>
        </w:rPr>
        <w:t xml:space="preserve"> okvirnega sporazuma</w:t>
      </w:r>
      <w:r w:rsidRPr="008A5FA1">
        <w:rPr>
          <w:sz w:val="20"/>
          <w:szCs w:val="20"/>
        </w:rPr>
        <w:t>.</w:t>
      </w:r>
    </w:p>
    <w:p w14:paraId="4FD781AD" w14:textId="77777777" w:rsidR="00E73BCD" w:rsidRPr="008A5FA1" w:rsidRDefault="00E73BCD" w:rsidP="00E73BCD">
      <w:pPr>
        <w:rPr>
          <w:b/>
          <w:sz w:val="20"/>
          <w:szCs w:val="20"/>
        </w:rPr>
      </w:pPr>
    </w:p>
    <w:p w14:paraId="1996B932" w14:textId="77777777" w:rsidR="00E73BCD" w:rsidRPr="008A5FA1" w:rsidRDefault="00E73BCD" w:rsidP="00E73BCD">
      <w:pPr>
        <w:rPr>
          <w:b/>
          <w:sz w:val="20"/>
          <w:szCs w:val="20"/>
        </w:rPr>
      </w:pPr>
      <w:r w:rsidRPr="008A5FA1">
        <w:rPr>
          <w:b/>
          <w:sz w:val="20"/>
          <w:szCs w:val="20"/>
        </w:rPr>
        <w:lastRenderedPageBreak/>
        <w:t xml:space="preserve">Odpoved </w:t>
      </w:r>
      <w:r>
        <w:rPr>
          <w:b/>
          <w:sz w:val="20"/>
          <w:szCs w:val="20"/>
        </w:rPr>
        <w:t>okvirnega sporazuma</w:t>
      </w:r>
    </w:p>
    <w:p w14:paraId="464B637E" w14:textId="77777777" w:rsidR="00E73BCD" w:rsidRPr="008A5FA1" w:rsidRDefault="00E73BCD" w:rsidP="00E73BCD">
      <w:pPr>
        <w:jc w:val="center"/>
        <w:rPr>
          <w:b/>
          <w:sz w:val="20"/>
          <w:szCs w:val="20"/>
        </w:rPr>
      </w:pPr>
      <w:r w:rsidRPr="008A5FA1">
        <w:rPr>
          <w:b/>
          <w:sz w:val="20"/>
          <w:szCs w:val="20"/>
        </w:rPr>
        <w:t>15. člen</w:t>
      </w:r>
    </w:p>
    <w:p w14:paraId="5534B8AE" w14:textId="77777777" w:rsidR="00E73BCD" w:rsidRPr="008A5FA1" w:rsidRDefault="00E73BCD" w:rsidP="00E73BCD">
      <w:pPr>
        <w:jc w:val="both"/>
        <w:rPr>
          <w:sz w:val="20"/>
          <w:szCs w:val="20"/>
        </w:rPr>
      </w:pPr>
      <w:r w:rsidRPr="008A5FA1">
        <w:rPr>
          <w:sz w:val="20"/>
          <w:szCs w:val="20"/>
        </w:rPr>
        <w:t xml:space="preserve">Če pride do prekinitve del oziroma do razdrtja </w:t>
      </w:r>
      <w:r>
        <w:rPr>
          <w:sz w:val="20"/>
          <w:szCs w:val="20"/>
        </w:rPr>
        <w:t xml:space="preserve">okvirnega sporazuma </w:t>
      </w:r>
      <w:r w:rsidRPr="008A5FA1">
        <w:rPr>
          <w:sz w:val="20"/>
          <w:szCs w:val="20"/>
        </w:rPr>
        <w:t>po krivdi ene strank</w:t>
      </w:r>
      <w:r>
        <w:rPr>
          <w:sz w:val="20"/>
          <w:szCs w:val="20"/>
        </w:rPr>
        <w:t>e</w:t>
      </w:r>
      <w:r w:rsidRPr="008A5FA1">
        <w:rPr>
          <w:sz w:val="20"/>
          <w:szCs w:val="20"/>
        </w:rPr>
        <w:t xml:space="preserve">, nosi nastale stroške tista stranka, ki je povzročila prekinitev dela ali razdrtje </w:t>
      </w:r>
      <w:r>
        <w:rPr>
          <w:sz w:val="20"/>
          <w:szCs w:val="20"/>
        </w:rPr>
        <w:t>okvirnega sporazuma</w:t>
      </w:r>
      <w:r w:rsidRPr="008A5FA1">
        <w:rPr>
          <w:sz w:val="20"/>
          <w:szCs w:val="20"/>
        </w:rPr>
        <w:t>.</w:t>
      </w:r>
    </w:p>
    <w:p w14:paraId="629DD83B" w14:textId="77777777" w:rsidR="00E73BCD" w:rsidRPr="008A5FA1" w:rsidRDefault="00E73BCD" w:rsidP="00E73BCD">
      <w:pPr>
        <w:jc w:val="both"/>
        <w:rPr>
          <w:sz w:val="20"/>
          <w:szCs w:val="20"/>
        </w:rPr>
      </w:pPr>
    </w:p>
    <w:p w14:paraId="5C7D3449" w14:textId="77777777" w:rsidR="00E73BCD" w:rsidRPr="008A5FA1" w:rsidRDefault="00E73BCD" w:rsidP="00E73BCD">
      <w:pPr>
        <w:jc w:val="both"/>
        <w:rPr>
          <w:sz w:val="20"/>
          <w:szCs w:val="20"/>
        </w:rPr>
      </w:pPr>
      <w:r w:rsidRPr="008A5FA1">
        <w:rPr>
          <w:sz w:val="20"/>
          <w:szCs w:val="20"/>
        </w:rPr>
        <w:t xml:space="preserve">Naročnik ima pravico odstopiti od </w:t>
      </w:r>
      <w:r>
        <w:rPr>
          <w:sz w:val="20"/>
          <w:szCs w:val="20"/>
        </w:rPr>
        <w:t>okvirnega sporazuma</w:t>
      </w:r>
      <w:r w:rsidRPr="008A5FA1">
        <w:rPr>
          <w:sz w:val="20"/>
          <w:szCs w:val="20"/>
        </w:rPr>
        <w:t xml:space="preserve"> kadarkoli, brez posledic za naročnika, če:</w:t>
      </w:r>
    </w:p>
    <w:p w14:paraId="4A4BC117" w14:textId="77777777" w:rsidR="00E73BCD" w:rsidRPr="008A5FA1" w:rsidRDefault="00E73BCD" w:rsidP="00E73BCD">
      <w:pPr>
        <w:numPr>
          <w:ilvl w:val="0"/>
          <w:numId w:val="7"/>
        </w:numPr>
        <w:spacing w:after="200" w:line="276" w:lineRule="auto"/>
        <w:jc w:val="both"/>
        <w:rPr>
          <w:sz w:val="20"/>
          <w:szCs w:val="20"/>
        </w:rPr>
      </w:pPr>
      <w:r w:rsidRPr="008A5FA1">
        <w:rPr>
          <w:sz w:val="20"/>
          <w:szCs w:val="20"/>
        </w:rPr>
        <w:t xml:space="preserve">pride izvajalec v takšno finančno situacijo, ki bi mu onemogočila izvedbo obveznosti iz </w:t>
      </w:r>
      <w:r>
        <w:rPr>
          <w:sz w:val="20"/>
          <w:szCs w:val="20"/>
        </w:rPr>
        <w:t>okvirnega sporazuma</w:t>
      </w:r>
      <w:r w:rsidRPr="008A5FA1">
        <w:rPr>
          <w:sz w:val="20"/>
          <w:szCs w:val="20"/>
        </w:rPr>
        <w:t>;</w:t>
      </w:r>
    </w:p>
    <w:p w14:paraId="573B70C3" w14:textId="77777777" w:rsidR="00E73BCD" w:rsidRPr="008A5FA1" w:rsidRDefault="00E73BCD" w:rsidP="00E73BCD">
      <w:pPr>
        <w:numPr>
          <w:ilvl w:val="0"/>
          <w:numId w:val="7"/>
        </w:numPr>
        <w:spacing w:after="200" w:line="276" w:lineRule="auto"/>
        <w:jc w:val="both"/>
        <w:rPr>
          <w:sz w:val="20"/>
          <w:szCs w:val="20"/>
        </w:rPr>
      </w:pPr>
      <w:r w:rsidRPr="008A5FA1">
        <w:rPr>
          <w:sz w:val="20"/>
          <w:szCs w:val="20"/>
        </w:rPr>
        <w:t xml:space="preserve">izvajalec po svoji krivdi kasni z deli po rokih, določenih v okviru </w:t>
      </w:r>
      <w:r>
        <w:rPr>
          <w:sz w:val="20"/>
          <w:szCs w:val="20"/>
        </w:rPr>
        <w:t>okvirnega sporazuma</w:t>
      </w:r>
      <w:r w:rsidRPr="008A5FA1">
        <w:rPr>
          <w:sz w:val="20"/>
          <w:szCs w:val="20"/>
        </w:rPr>
        <w:t>, v obsegu več kot 10 dni, oziroma če ne dosega dogovorjene kvalitete in standardov in je ne more vzpostaviti niti v naknadno dogovorjenem roku, ki mu ga določi naročnik.</w:t>
      </w:r>
    </w:p>
    <w:p w14:paraId="1E61C7C7" w14:textId="77777777" w:rsidR="00E73BCD" w:rsidRPr="008A5FA1" w:rsidRDefault="00E73BCD" w:rsidP="00E73BCD">
      <w:pPr>
        <w:jc w:val="both"/>
        <w:rPr>
          <w:sz w:val="20"/>
          <w:szCs w:val="20"/>
        </w:rPr>
      </w:pPr>
      <w:r w:rsidRPr="008A5FA1">
        <w:rPr>
          <w:sz w:val="20"/>
          <w:szCs w:val="20"/>
        </w:rPr>
        <w:t xml:space="preserve">Med veljavnostjo </w:t>
      </w:r>
      <w:r>
        <w:rPr>
          <w:sz w:val="20"/>
          <w:szCs w:val="20"/>
        </w:rPr>
        <w:t>okvirnega sporazuma</w:t>
      </w:r>
      <w:r w:rsidRPr="008A5FA1">
        <w:rPr>
          <w:sz w:val="20"/>
          <w:szCs w:val="20"/>
        </w:rPr>
        <w:t xml:space="preserve"> o izvedbi javnega naročila lahko naročnik ne glede na določbe zakona, ki ureja obligacijska razmerja, odstopi od </w:t>
      </w:r>
      <w:r>
        <w:rPr>
          <w:sz w:val="20"/>
          <w:szCs w:val="20"/>
        </w:rPr>
        <w:t xml:space="preserve">okvirnega sporazuma </w:t>
      </w:r>
      <w:r w:rsidRPr="008A5FA1">
        <w:rPr>
          <w:sz w:val="20"/>
          <w:szCs w:val="20"/>
        </w:rPr>
        <w:t>v naslednjih okoliščinah:</w:t>
      </w:r>
    </w:p>
    <w:p w14:paraId="2839D617" w14:textId="77777777" w:rsidR="00E73BCD" w:rsidRPr="008A5FA1" w:rsidRDefault="00E73BCD" w:rsidP="00E73BCD">
      <w:pPr>
        <w:numPr>
          <w:ilvl w:val="0"/>
          <w:numId w:val="8"/>
        </w:numPr>
        <w:spacing w:after="200" w:line="276" w:lineRule="auto"/>
        <w:jc w:val="both"/>
        <w:rPr>
          <w:sz w:val="20"/>
          <w:szCs w:val="20"/>
        </w:rPr>
      </w:pPr>
      <w:r w:rsidRPr="008A5FA1">
        <w:rPr>
          <w:sz w:val="20"/>
          <w:szCs w:val="20"/>
        </w:rPr>
        <w:t>javno naročilo je bilo bistveno spremenjeno, kar terja nov postopek javnega naročanja;</w:t>
      </w:r>
    </w:p>
    <w:p w14:paraId="4DD6FE0E" w14:textId="77777777" w:rsidR="00E73BCD" w:rsidRPr="008A5FA1" w:rsidRDefault="00E73BCD" w:rsidP="00E73BCD">
      <w:pPr>
        <w:numPr>
          <w:ilvl w:val="0"/>
          <w:numId w:val="8"/>
        </w:numPr>
        <w:spacing w:after="200" w:line="276" w:lineRule="auto"/>
        <w:jc w:val="both"/>
        <w:rPr>
          <w:sz w:val="20"/>
          <w:szCs w:val="20"/>
        </w:rPr>
      </w:pPr>
      <w:r w:rsidRPr="008A5FA1">
        <w:rPr>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BDD46C9" w14:textId="77777777" w:rsidR="00E73BCD" w:rsidRPr="008A5FA1" w:rsidRDefault="00E73BCD" w:rsidP="00E73BCD">
      <w:pPr>
        <w:numPr>
          <w:ilvl w:val="0"/>
          <w:numId w:val="8"/>
        </w:numPr>
        <w:spacing w:after="200" w:line="276" w:lineRule="auto"/>
        <w:jc w:val="both"/>
        <w:rPr>
          <w:sz w:val="20"/>
          <w:szCs w:val="20"/>
        </w:rPr>
      </w:pPr>
      <w:r w:rsidRPr="008A5FA1">
        <w:rPr>
          <w:sz w:val="20"/>
          <w:szCs w:val="20"/>
        </w:rPr>
        <w:t>zaradi hudih kršitev obveznosti iz Pogodbe o Evropski uniji, Pogodbe o delovanju Evropske unije in tega zakona, ki jih je po postopku v skladu z 258. členom Pogodbe o delovanju Evropske unije ugotovilo Sodišče Evropske unije, javno naročilo ne bi smelo biti oddano izvajalcu.</w:t>
      </w:r>
    </w:p>
    <w:p w14:paraId="02F175D9" w14:textId="77777777" w:rsidR="00E73BCD" w:rsidRPr="008A5FA1" w:rsidRDefault="00E73BCD" w:rsidP="00E73BCD">
      <w:pPr>
        <w:jc w:val="both"/>
        <w:rPr>
          <w:sz w:val="20"/>
          <w:szCs w:val="20"/>
        </w:rPr>
      </w:pPr>
      <w:r w:rsidRPr="008A5FA1">
        <w:rPr>
          <w:sz w:val="20"/>
          <w:szCs w:val="20"/>
        </w:rPr>
        <w:t xml:space="preserve">Odstop od </w:t>
      </w:r>
      <w:r>
        <w:rPr>
          <w:sz w:val="20"/>
          <w:szCs w:val="20"/>
        </w:rPr>
        <w:t>okvirnega sporazuma</w:t>
      </w:r>
      <w:r w:rsidRPr="008A5FA1">
        <w:rPr>
          <w:sz w:val="20"/>
          <w:szCs w:val="20"/>
        </w:rPr>
        <w:t xml:space="preserve"> učinkuje z dnem, ko izvajalec prejme pisno izjavo naročnika o odstopu.</w:t>
      </w:r>
    </w:p>
    <w:p w14:paraId="0442BDBC" w14:textId="77777777" w:rsidR="00E73BCD" w:rsidRPr="008A5FA1" w:rsidRDefault="00E73BCD" w:rsidP="00E73BCD">
      <w:pPr>
        <w:jc w:val="both"/>
        <w:rPr>
          <w:sz w:val="20"/>
          <w:szCs w:val="20"/>
        </w:rPr>
      </w:pPr>
    </w:p>
    <w:p w14:paraId="0F7575BF" w14:textId="77777777" w:rsidR="00E73BCD" w:rsidRPr="008A5FA1" w:rsidRDefault="00E73BCD" w:rsidP="00E73BCD">
      <w:pPr>
        <w:jc w:val="both"/>
        <w:rPr>
          <w:sz w:val="20"/>
          <w:szCs w:val="20"/>
        </w:rPr>
      </w:pPr>
      <w:r w:rsidRPr="008A5FA1">
        <w:rPr>
          <w:sz w:val="20"/>
          <w:szCs w:val="20"/>
        </w:rPr>
        <w:t xml:space="preserve">Stranki lahko odpovesta </w:t>
      </w:r>
      <w:r>
        <w:rPr>
          <w:sz w:val="20"/>
          <w:szCs w:val="20"/>
        </w:rPr>
        <w:t>okvirni sporazum</w:t>
      </w:r>
      <w:r w:rsidRPr="008A5FA1">
        <w:rPr>
          <w:sz w:val="20"/>
          <w:szCs w:val="20"/>
        </w:rPr>
        <w:t xml:space="preserve"> tudi sporazumno z dvomesečnim odpovednim rokom.</w:t>
      </w:r>
    </w:p>
    <w:p w14:paraId="2832DD72" w14:textId="77777777" w:rsidR="00E73BCD" w:rsidRPr="008A5FA1" w:rsidRDefault="00E73BCD" w:rsidP="00E73BCD">
      <w:pPr>
        <w:jc w:val="both"/>
        <w:rPr>
          <w:sz w:val="20"/>
          <w:szCs w:val="20"/>
        </w:rPr>
      </w:pPr>
    </w:p>
    <w:p w14:paraId="42662A6E" w14:textId="77777777" w:rsidR="00E73BCD" w:rsidRPr="008A5FA1" w:rsidRDefault="00E73BCD" w:rsidP="00E73BCD">
      <w:pPr>
        <w:jc w:val="center"/>
        <w:rPr>
          <w:b/>
          <w:sz w:val="20"/>
          <w:szCs w:val="20"/>
        </w:rPr>
      </w:pPr>
      <w:r w:rsidRPr="008A5FA1">
        <w:rPr>
          <w:b/>
          <w:sz w:val="20"/>
          <w:szCs w:val="20"/>
        </w:rPr>
        <w:t>1</w:t>
      </w:r>
      <w:r>
        <w:rPr>
          <w:b/>
          <w:sz w:val="20"/>
          <w:szCs w:val="20"/>
        </w:rPr>
        <w:t>6</w:t>
      </w:r>
      <w:r w:rsidRPr="008A5FA1">
        <w:rPr>
          <w:b/>
          <w:sz w:val="20"/>
          <w:szCs w:val="20"/>
        </w:rPr>
        <w:t>. člen</w:t>
      </w:r>
    </w:p>
    <w:p w14:paraId="64768F25" w14:textId="77777777" w:rsidR="00E73BCD" w:rsidRPr="008A5FA1" w:rsidRDefault="00E73BCD" w:rsidP="00E73BCD">
      <w:pPr>
        <w:jc w:val="both"/>
        <w:rPr>
          <w:rFonts w:eastAsia="Calibri"/>
          <w:sz w:val="20"/>
          <w:szCs w:val="20"/>
          <w:lang w:eastAsia="en-US"/>
        </w:rPr>
      </w:pPr>
      <w:r w:rsidRPr="008A5FA1">
        <w:rPr>
          <w:rFonts w:eastAsia="Calibri"/>
          <w:sz w:val="20"/>
          <w:szCs w:val="20"/>
          <w:lang w:eastAsia="en-US"/>
        </w:rPr>
        <w:t xml:space="preserve">Ta </w:t>
      </w:r>
      <w:r w:rsidRPr="00E52A82">
        <w:rPr>
          <w:rFonts w:eastAsia="Calibri"/>
          <w:sz w:val="20"/>
          <w:szCs w:val="20"/>
          <w:lang w:eastAsia="en-US"/>
        </w:rPr>
        <w:t>okvirni sporazum je sklenjen</w:t>
      </w:r>
      <w:r w:rsidRPr="008A5FA1">
        <w:rPr>
          <w:rFonts w:eastAsia="Calibri"/>
          <w:sz w:val="20"/>
          <w:szCs w:val="20"/>
          <w:lang w:eastAsia="en-US"/>
        </w:rPr>
        <w:t xml:space="preserve"> pod razveznim pogojem, ki se uresniči v primeru izpolnitve ene od naslednjih okoliščin:</w:t>
      </w:r>
    </w:p>
    <w:p w14:paraId="335E640C" w14:textId="77777777" w:rsidR="00E73BCD" w:rsidRPr="008A5FA1" w:rsidRDefault="00E73BCD" w:rsidP="00E73BCD">
      <w:pPr>
        <w:numPr>
          <w:ilvl w:val="0"/>
          <w:numId w:val="10"/>
        </w:numPr>
        <w:spacing w:after="200" w:line="276" w:lineRule="auto"/>
        <w:contextualSpacing/>
        <w:jc w:val="both"/>
        <w:rPr>
          <w:rFonts w:eastAsia="Calibri"/>
          <w:sz w:val="20"/>
          <w:szCs w:val="20"/>
          <w:lang w:eastAsia="en-US"/>
        </w:rPr>
      </w:pPr>
      <w:r w:rsidRPr="008A5FA1">
        <w:rPr>
          <w:rFonts w:eastAsia="Calibri"/>
          <w:sz w:val="20"/>
          <w:szCs w:val="20"/>
          <w:lang w:eastAsia="en-US"/>
        </w:rPr>
        <w:t xml:space="preserve">če bo naročnik seznanjen, da je sodišče s pravnomočno odločitvijo ugotovilo kršitev obveznosti delovne, </w:t>
      </w:r>
      <w:proofErr w:type="spellStart"/>
      <w:r w:rsidRPr="008A5FA1">
        <w:rPr>
          <w:rFonts w:eastAsia="Calibri"/>
          <w:sz w:val="20"/>
          <w:szCs w:val="20"/>
          <w:lang w:eastAsia="en-US"/>
        </w:rPr>
        <w:t>okoljske</w:t>
      </w:r>
      <w:proofErr w:type="spellEnd"/>
      <w:r w:rsidRPr="008A5FA1">
        <w:rPr>
          <w:rFonts w:eastAsia="Calibri"/>
          <w:sz w:val="20"/>
          <w:szCs w:val="20"/>
          <w:lang w:eastAsia="en-US"/>
        </w:rPr>
        <w:t xml:space="preserve"> ali socialne zakonodaje s strani izvajalca ali podizvajalca ali </w:t>
      </w:r>
    </w:p>
    <w:p w14:paraId="4730DF86" w14:textId="77777777" w:rsidR="00E73BCD" w:rsidRPr="008A5FA1" w:rsidRDefault="00E73BCD" w:rsidP="00E73BCD">
      <w:pPr>
        <w:numPr>
          <w:ilvl w:val="0"/>
          <w:numId w:val="10"/>
        </w:numPr>
        <w:spacing w:after="200" w:line="276" w:lineRule="auto"/>
        <w:contextualSpacing/>
        <w:jc w:val="both"/>
        <w:rPr>
          <w:rFonts w:eastAsia="Calibri"/>
          <w:sz w:val="20"/>
          <w:szCs w:val="20"/>
          <w:lang w:eastAsia="en-US"/>
        </w:rPr>
      </w:pPr>
      <w:r w:rsidRPr="008A5FA1">
        <w:rPr>
          <w:rFonts w:eastAsia="Calibri"/>
          <w:sz w:val="20"/>
          <w:szCs w:val="20"/>
          <w:lang w:eastAsia="en-US"/>
        </w:rPr>
        <w:t>če bo naročnik seznanjen, da je pristojni državni organ pri izvajalcu ali podizvajalcu v času izvajanja o</w:t>
      </w:r>
      <w:r>
        <w:rPr>
          <w:rFonts w:eastAsia="Calibri"/>
          <w:sz w:val="20"/>
          <w:szCs w:val="20"/>
          <w:lang w:eastAsia="en-US"/>
        </w:rPr>
        <w:t xml:space="preserve">kvirnega sporazuma </w:t>
      </w:r>
      <w:r w:rsidRPr="008A5FA1">
        <w:rPr>
          <w:rFonts w:eastAsia="Calibri"/>
          <w:sz w:val="20"/>
          <w:szCs w:val="20"/>
          <w:lang w:eastAsia="en-US"/>
        </w:rPr>
        <w:t>ugotovil najmanj dve kršitvi v zvezi s:</w:t>
      </w:r>
    </w:p>
    <w:p w14:paraId="38FBF63D" w14:textId="77777777" w:rsidR="00E73BCD" w:rsidRPr="008A5FA1" w:rsidRDefault="00E73BCD" w:rsidP="00E73BCD">
      <w:pPr>
        <w:numPr>
          <w:ilvl w:val="1"/>
          <w:numId w:val="10"/>
        </w:numPr>
        <w:spacing w:after="200" w:line="276" w:lineRule="auto"/>
        <w:contextualSpacing/>
        <w:jc w:val="both"/>
        <w:rPr>
          <w:rFonts w:eastAsia="Calibri"/>
          <w:sz w:val="20"/>
          <w:szCs w:val="20"/>
          <w:lang w:eastAsia="en-US"/>
        </w:rPr>
      </w:pPr>
      <w:r w:rsidRPr="008A5FA1">
        <w:rPr>
          <w:rFonts w:eastAsia="Calibri"/>
          <w:sz w:val="20"/>
          <w:szCs w:val="20"/>
          <w:lang w:eastAsia="en-US"/>
        </w:rPr>
        <w:t xml:space="preserve">plačilom za delo, </w:t>
      </w:r>
    </w:p>
    <w:p w14:paraId="352264D7" w14:textId="77777777" w:rsidR="00E73BCD" w:rsidRPr="008A5FA1" w:rsidRDefault="00E73BCD" w:rsidP="00E73BCD">
      <w:pPr>
        <w:numPr>
          <w:ilvl w:val="1"/>
          <w:numId w:val="10"/>
        </w:numPr>
        <w:spacing w:after="200" w:line="276" w:lineRule="auto"/>
        <w:contextualSpacing/>
        <w:jc w:val="both"/>
        <w:rPr>
          <w:rFonts w:eastAsia="Calibri"/>
          <w:sz w:val="20"/>
          <w:szCs w:val="20"/>
          <w:lang w:eastAsia="en-US"/>
        </w:rPr>
      </w:pPr>
      <w:r w:rsidRPr="008A5FA1">
        <w:rPr>
          <w:rFonts w:eastAsia="Calibri"/>
          <w:sz w:val="20"/>
          <w:szCs w:val="20"/>
          <w:lang w:eastAsia="en-US"/>
        </w:rPr>
        <w:t xml:space="preserve">delovnim časom, </w:t>
      </w:r>
    </w:p>
    <w:p w14:paraId="03836E6A" w14:textId="77777777" w:rsidR="00E73BCD" w:rsidRPr="008A5FA1" w:rsidRDefault="00E73BCD" w:rsidP="00E73BCD">
      <w:pPr>
        <w:numPr>
          <w:ilvl w:val="1"/>
          <w:numId w:val="10"/>
        </w:numPr>
        <w:spacing w:after="200" w:line="276" w:lineRule="auto"/>
        <w:contextualSpacing/>
        <w:jc w:val="both"/>
        <w:rPr>
          <w:rFonts w:eastAsia="Calibri"/>
          <w:sz w:val="20"/>
          <w:szCs w:val="20"/>
          <w:lang w:eastAsia="en-US"/>
        </w:rPr>
      </w:pPr>
      <w:r w:rsidRPr="008A5FA1">
        <w:rPr>
          <w:rFonts w:eastAsia="Calibri"/>
          <w:sz w:val="20"/>
          <w:szCs w:val="20"/>
          <w:lang w:eastAsia="en-US"/>
        </w:rPr>
        <w:t xml:space="preserve">počitki, </w:t>
      </w:r>
    </w:p>
    <w:p w14:paraId="642F97F8" w14:textId="77777777" w:rsidR="00E73BCD" w:rsidRPr="008A5FA1" w:rsidRDefault="00E73BCD" w:rsidP="00E73BCD">
      <w:pPr>
        <w:numPr>
          <w:ilvl w:val="1"/>
          <w:numId w:val="10"/>
        </w:numPr>
        <w:spacing w:after="200" w:line="276" w:lineRule="auto"/>
        <w:contextualSpacing/>
        <w:jc w:val="both"/>
        <w:rPr>
          <w:rFonts w:eastAsia="Calibri"/>
          <w:sz w:val="20"/>
          <w:szCs w:val="20"/>
          <w:lang w:eastAsia="en-US"/>
        </w:rPr>
      </w:pPr>
      <w:r w:rsidRPr="008A5FA1">
        <w:rPr>
          <w:rFonts w:eastAsia="Calibri"/>
          <w:sz w:val="20"/>
          <w:szCs w:val="20"/>
          <w:lang w:eastAsia="en-US"/>
        </w:rPr>
        <w:t>opravljanjem dela na podlagi pogodb civilnega prava kljub obstoju elementov delovnega razmerja ali v zvezi z zaposlovanjem na črno in za kateri mu je bila s pravnomočno odločitvijo ali več pravnomočnimi odločitvami izrečena globa za prekršek,</w:t>
      </w:r>
    </w:p>
    <w:p w14:paraId="10E5FF88" w14:textId="77777777" w:rsidR="00E73BCD" w:rsidRPr="008A5FA1" w:rsidRDefault="00E73BCD" w:rsidP="00E73BCD">
      <w:pPr>
        <w:jc w:val="both"/>
        <w:rPr>
          <w:rFonts w:eastAsia="Calibri"/>
          <w:sz w:val="20"/>
          <w:szCs w:val="20"/>
          <w:lang w:eastAsia="en-US"/>
        </w:rPr>
      </w:pPr>
      <w:r w:rsidRPr="008A5FA1">
        <w:rPr>
          <w:rFonts w:eastAsia="Calibri"/>
          <w:sz w:val="20"/>
          <w:szCs w:val="20"/>
          <w:lang w:eastAsia="en-US"/>
        </w:rPr>
        <w:t xml:space="preserve">in pod pogojem, da je od seznanitve s kršitvijo in do izteka veljavnosti </w:t>
      </w:r>
      <w:r>
        <w:rPr>
          <w:rFonts w:eastAsia="Calibri"/>
          <w:sz w:val="20"/>
          <w:szCs w:val="20"/>
          <w:lang w:eastAsia="en-US"/>
        </w:rPr>
        <w:t xml:space="preserve">okvirnega sporazuma </w:t>
      </w:r>
      <w:r w:rsidRPr="008A5FA1">
        <w:rPr>
          <w:rFonts w:eastAsia="Calibri"/>
          <w:sz w:val="20"/>
          <w:szCs w:val="20"/>
          <w:lang w:eastAsia="en-US"/>
        </w:rPr>
        <w:t xml:space="preserve">še najmanj šest mesecev oziroma če izvajalec nastopa s podizvajalcem pa tudi, če zaradi ugotovljene kršitve pri podizvajalcu izvajalec ne nadomesti ali zamenja tega podizvajalca, na način določen v </w:t>
      </w:r>
      <w:r w:rsidRPr="008A5FA1">
        <w:rPr>
          <w:rFonts w:eastAsia="Calibri"/>
          <w:iCs/>
          <w:sz w:val="20"/>
          <w:szCs w:val="20"/>
          <w:lang w:eastAsia="en-US"/>
        </w:rPr>
        <w:t>skladu s 94. členom ZJN-3</w:t>
      </w:r>
      <w:r w:rsidRPr="008A5FA1">
        <w:rPr>
          <w:rFonts w:eastAsia="Calibri"/>
          <w:sz w:val="20"/>
          <w:szCs w:val="20"/>
          <w:lang w:eastAsia="en-US"/>
        </w:rPr>
        <w:t xml:space="preserve"> in določili te</w:t>
      </w:r>
      <w:r>
        <w:rPr>
          <w:rFonts w:eastAsia="Calibri"/>
          <w:sz w:val="20"/>
          <w:szCs w:val="20"/>
          <w:lang w:eastAsia="en-US"/>
        </w:rPr>
        <w:t xml:space="preserve">ga okvirnega sporazuma </w:t>
      </w:r>
      <w:r w:rsidRPr="008A5FA1">
        <w:rPr>
          <w:rFonts w:eastAsia="Calibri"/>
          <w:sz w:val="20"/>
          <w:szCs w:val="20"/>
          <w:lang w:eastAsia="en-US"/>
        </w:rPr>
        <w:t xml:space="preserve">v roku 30 dni od seznanitve s kršitvijo. </w:t>
      </w:r>
    </w:p>
    <w:p w14:paraId="6288B03D" w14:textId="77777777" w:rsidR="00E73BCD" w:rsidRPr="008A5FA1" w:rsidRDefault="00E73BCD" w:rsidP="00E73BCD">
      <w:pPr>
        <w:jc w:val="both"/>
        <w:rPr>
          <w:rFonts w:eastAsia="Calibri"/>
          <w:sz w:val="20"/>
          <w:szCs w:val="20"/>
          <w:lang w:eastAsia="en-US"/>
        </w:rPr>
      </w:pPr>
      <w:r w:rsidRPr="008A5FA1">
        <w:rPr>
          <w:rFonts w:eastAsia="Calibri"/>
          <w:sz w:val="20"/>
          <w:szCs w:val="20"/>
          <w:lang w:eastAsia="en-US"/>
        </w:rPr>
        <w:t xml:space="preserve">V primeru izpolnitve okoliščine in pogojev iz prejšnjega odstavka se šteje, da je </w:t>
      </w:r>
      <w:r>
        <w:rPr>
          <w:rFonts w:eastAsia="Calibri"/>
          <w:sz w:val="20"/>
          <w:szCs w:val="20"/>
          <w:lang w:eastAsia="en-US"/>
        </w:rPr>
        <w:t>okvirni sporazum</w:t>
      </w:r>
      <w:r w:rsidRPr="008A5FA1">
        <w:rPr>
          <w:rFonts w:eastAsia="Calibri"/>
          <w:sz w:val="20"/>
          <w:szCs w:val="20"/>
          <w:lang w:eastAsia="en-US"/>
        </w:rPr>
        <w:t xml:space="preserve"> razvezan z dnem sklenitve nove pogodbe o izvedbi javnega naročila za predmetno naročilo. O datumu sklenitve nove pogodbe bo naročnik obvestil izvajalca.</w:t>
      </w:r>
    </w:p>
    <w:p w14:paraId="30DDF7F7" w14:textId="77777777" w:rsidR="00E73BCD" w:rsidRPr="008A5FA1" w:rsidRDefault="00E73BCD" w:rsidP="00E73BCD">
      <w:pPr>
        <w:jc w:val="both"/>
        <w:rPr>
          <w:rFonts w:eastAsia="Calibri"/>
          <w:sz w:val="20"/>
          <w:szCs w:val="20"/>
          <w:lang w:eastAsia="en-US"/>
        </w:rPr>
      </w:pPr>
      <w:r w:rsidRPr="008A5FA1">
        <w:rPr>
          <w:rFonts w:eastAsia="Calibri"/>
          <w:sz w:val="20"/>
          <w:szCs w:val="20"/>
          <w:lang w:eastAsia="en-US"/>
        </w:rPr>
        <w:t xml:space="preserve">Če naročnik v roku 30 dni od seznanitve s kršitvijo ne začne novega postopka javnega naročila, se šteje, da je </w:t>
      </w:r>
      <w:r>
        <w:rPr>
          <w:rFonts w:eastAsia="Calibri"/>
          <w:sz w:val="20"/>
          <w:szCs w:val="20"/>
          <w:lang w:eastAsia="en-US"/>
        </w:rPr>
        <w:t>okvirni sporazum</w:t>
      </w:r>
      <w:r w:rsidRPr="008A5FA1">
        <w:rPr>
          <w:rFonts w:eastAsia="Calibri"/>
          <w:sz w:val="20"/>
          <w:szCs w:val="20"/>
          <w:lang w:eastAsia="en-US"/>
        </w:rPr>
        <w:t xml:space="preserve"> razvezan trideseti dan od seznanitve s kršitvijo.</w:t>
      </w:r>
    </w:p>
    <w:p w14:paraId="4E7E9679" w14:textId="77777777" w:rsidR="00E73BCD" w:rsidRPr="008A5FA1" w:rsidRDefault="00E73BCD" w:rsidP="00E73BCD">
      <w:pPr>
        <w:jc w:val="both"/>
        <w:rPr>
          <w:sz w:val="20"/>
          <w:szCs w:val="20"/>
        </w:rPr>
      </w:pPr>
    </w:p>
    <w:p w14:paraId="695F6E54" w14:textId="77777777" w:rsidR="00E73BCD" w:rsidRPr="008A5FA1" w:rsidRDefault="00E73BCD" w:rsidP="00E73BCD">
      <w:pPr>
        <w:rPr>
          <w:b/>
          <w:sz w:val="20"/>
          <w:szCs w:val="20"/>
        </w:rPr>
      </w:pPr>
      <w:r w:rsidRPr="008A5FA1">
        <w:rPr>
          <w:b/>
          <w:sz w:val="20"/>
          <w:szCs w:val="20"/>
        </w:rPr>
        <w:t>Reševanje sporov</w:t>
      </w:r>
    </w:p>
    <w:p w14:paraId="0D188C92" w14:textId="77777777" w:rsidR="00E73BCD" w:rsidRPr="008A5FA1" w:rsidRDefault="00E73BCD" w:rsidP="00E73BCD">
      <w:pPr>
        <w:jc w:val="center"/>
        <w:rPr>
          <w:b/>
          <w:sz w:val="20"/>
          <w:szCs w:val="20"/>
        </w:rPr>
      </w:pPr>
      <w:r w:rsidRPr="008A5FA1">
        <w:rPr>
          <w:b/>
          <w:sz w:val="20"/>
          <w:szCs w:val="20"/>
        </w:rPr>
        <w:t>1</w:t>
      </w:r>
      <w:r>
        <w:rPr>
          <w:b/>
          <w:sz w:val="20"/>
          <w:szCs w:val="20"/>
        </w:rPr>
        <w:t>7</w:t>
      </w:r>
      <w:r w:rsidRPr="008A5FA1">
        <w:rPr>
          <w:b/>
          <w:sz w:val="20"/>
          <w:szCs w:val="20"/>
        </w:rPr>
        <w:t>. člen</w:t>
      </w:r>
    </w:p>
    <w:p w14:paraId="01D580C7" w14:textId="77777777" w:rsidR="00E73BCD" w:rsidRPr="008A5FA1" w:rsidRDefault="00E73BCD" w:rsidP="00E73BCD">
      <w:pPr>
        <w:jc w:val="both"/>
        <w:rPr>
          <w:sz w:val="20"/>
          <w:szCs w:val="20"/>
        </w:rPr>
      </w:pPr>
      <w:r>
        <w:rPr>
          <w:sz w:val="20"/>
          <w:szCs w:val="20"/>
        </w:rPr>
        <w:t>S</w:t>
      </w:r>
      <w:r w:rsidRPr="008A5FA1">
        <w:rPr>
          <w:sz w:val="20"/>
          <w:szCs w:val="20"/>
        </w:rPr>
        <w:t>tranki</w:t>
      </w:r>
      <w:r>
        <w:rPr>
          <w:sz w:val="20"/>
          <w:szCs w:val="20"/>
        </w:rPr>
        <w:t xml:space="preserve"> okvirnega sporazuma </w:t>
      </w:r>
      <w:r w:rsidRPr="008A5FA1">
        <w:rPr>
          <w:sz w:val="20"/>
          <w:szCs w:val="20"/>
        </w:rPr>
        <w:t>soglašata, da bosta nerešena vprašanja reševali sporazumno, v primeru spora pa je pristojno sodišče po sedežu naročnika.</w:t>
      </w:r>
    </w:p>
    <w:p w14:paraId="76BA0D8F" w14:textId="77777777" w:rsidR="00E73BCD" w:rsidRPr="008A5FA1" w:rsidRDefault="00E73BCD" w:rsidP="00E73BCD">
      <w:pPr>
        <w:jc w:val="both"/>
        <w:rPr>
          <w:sz w:val="20"/>
          <w:szCs w:val="20"/>
        </w:rPr>
      </w:pPr>
    </w:p>
    <w:p w14:paraId="5AA71ACA" w14:textId="77777777" w:rsidR="00E73BCD" w:rsidRPr="008A5FA1" w:rsidRDefault="00E73BCD" w:rsidP="00E73BCD">
      <w:pPr>
        <w:rPr>
          <w:b/>
          <w:sz w:val="20"/>
          <w:szCs w:val="20"/>
        </w:rPr>
      </w:pPr>
      <w:r w:rsidRPr="008A5FA1">
        <w:rPr>
          <w:b/>
          <w:sz w:val="20"/>
          <w:szCs w:val="20"/>
        </w:rPr>
        <w:lastRenderedPageBreak/>
        <w:t>Končne določbe</w:t>
      </w:r>
    </w:p>
    <w:p w14:paraId="57BBA141" w14:textId="77777777" w:rsidR="00E73BCD" w:rsidRPr="008A5FA1" w:rsidRDefault="00E73BCD" w:rsidP="00E73BCD">
      <w:pPr>
        <w:jc w:val="center"/>
        <w:rPr>
          <w:b/>
          <w:sz w:val="20"/>
          <w:szCs w:val="20"/>
        </w:rPr>
      </w:pPr>
      <w:r w:rsidRPr="008A5FA1">
        <w:rPr>
          <w:b/>
          <w:sz w:val="20"/>
          <w:szCs w:val="20"/>
        </w:rPr>
        <w:t>1</w:t>
      </w:r>
      <w:r>
        <w:rPr>
          <w:b/>
          <w:sz w:val="20"/>
          <w:szCs w:val="20"/>
        </w:rPr>
        <w:t>8</w:t>
      </w:r>
      <w:r w:rsidRPr="008A5FA1">
        <w:rPr>
          <w:b/>
          <w:sz w:val="20"/>
          <w:szCs w:val="20"/>
        </w:rPr>
        <w:t>. člen</w:t>
      </w:r>
    </w:p>
    <w:p w14:paraId="54262DB4" w14:textId="77777777" w:rsidR="00E73BCD" w:rsidRPr="008A5FA1" w:rsidRDefault="00E73BCD" w:rsidP="00E73BCD">
      <w:pPr>
        <w:jc w:val="both"/>
        <w:rPr>
          <w:sz w:val="20"/>
          <w:szCs w:val="20"/>
        </w:rPr>
      </w:pPr>
      <w:r w:rsidRPr="008A5FA1">
        <w:rPr>
          <w:sz w:val="20"/>
          <w:szCs w:val="20"/>
        </w:rPr>
        <w:t xml:space="preserve">Izvajalec se obvezuje, da bo kadarkoli v času veljavnosti </w:t>
      </w:r>
      <w:r>
        <w:rPr>
          <w:sz w:val="20"/>
          <w:szCs w:val="20"/>
        </w:rPr>
        <w:t>okvirnega sporazuma</w:t>
      </w:r>
      <w:r w:rsidRPr="008A5FA1">
        <w:rPr>
          <w:sz w:val="20"/>
          <w:szCs w:val="20"/>
        </w:rPr>
        <w:t>, v skladu s šestim odstavkom 91. člena ZJN-3, v roku osmih (8) dni od prejema poziva, kupcu posredoval podatke o:</w:t>
      </w:r>
    </w:p>
    <w:p w14:paraId="57B42C3B" w14:textId="77777777" w:rsidR="00E73BCD" w:rsidRPr="008A5FA1" w:rsidRDefault="00E73BCD" w:rsidP="00E73BCD">
      <w:pPr>
        <w:numPr>
          <w:ilvl w:val="0"/>
          <w:numId w:val="9"/>
        </w:numPr>
        <w:spacing w:after="200" w:line="276" w:lineRule="auto"/>
        <w:contextualSpacing/>
        <w:jc w:val="both"/>
        <w:rPr>
          <w:sz w:val="20"/>
          <w:szCs w:val="20"/>
        </w:rPr>
      </w:pPr>
      <w:r w:rsidRPr="008A5FA1">
        <w:rPr>
          <w:sz w:val="20"/>
          <w:szCs w:val="20"/>
        </w:rPr>
        <w:t xml:space="preserve">svojih ustanoviteljih, družbenikih, delničarjih, </w:t>
      </w:r>
      <w:proofErr w:type="spellStart"/>
      <w:r w:rsidRPr="008A5FA1">
        <w:rPr>
          <w:sz w:val="20"/>
          <w:szCs w:val="20"/>
        </w:rPr>
        <w:t>komanditistih</w:t>
      </w:r>
      <w:proofErr w:type="spellEnd"/>
      <w:r w:rsidRPr="008A5FA1">
        <w:rPr>
          <w:sz w:val="20"/>
          <w:szCs w:val="20"/>
        </w:rPr>
        <w:t xml:space="preserve"> ali drugih lastnikih in podatke o lastniških deležih navedenih oseb;</w:t>
      </w:r>
    </w:p>
    <w:p w14:paraId="3611A51B" w14:textId="77777777" w:rsidR="00E73BCD" w:rsidRPr="008A5FA1" w:rsidRDefault="00E73BCD" w:rsidP="00E73BCD">
      <w:pPr>
        <w:numPr>
          <w:ilvl w:val="0"/>
          <w:numId w:val="9"/>
        </w:numPr>
        <w:spacing w:after="200" w:line="276" w:lineRule="auto"/>
        <w:contextualSpacing/>
        <w:jc w:val="both"/>
        <w:rPr>
          <w:sz w:val="20"/>
          <w:szCs w:val="20"/>
        </w:rPr>
      </w:pPr>
      <w:r w:rsidRPr="008A5FA1">
        <w:rPr>
          <w:sz w:val="20"/>
          <w:szCs w:val="20"/>
        </w:rPr>
        <w:t>gospodarskih subjektih, za katere se glede na določbe zakona, ki ureja gospodarske družbe, šteje, da so z njim povezane družbe.</w:t>
      </w:r>
    </w:p>
    <w:p w14:paraId="5DF7D632" w14:textId="77777777" w:rsidR="00E73BCD" w:rsidRPr="008A5FA1" w:rsidRDefault="00E73BCD" w:rsidP="00E73BCD">
      <w:pPr>
        <w:ind w:left="720"/>
        <w:contextualSpacing/>
        <w:jc w:val="both"/>
        <w:rPr>
          <w:sz w:val="20"/>
          <w:szCs w:val="20"/>
        </w:rPr>
      </w:pPr>
    </w:p>
    <w:p w14:paraId="07E130C2" w14:textId="77777777" w:rsidR="00E73BCD" w:rsidRPr="008A5FA1" w:rsidRDefault="00E73BCD" w:rsidP="00E73BCD">
      <w:pPr>
        <w:jc w:val="center"/>
        <w:rPr>
          <w:b/>
          <w:sz w:val="20"/>
          <w:szCs w:val="20"/>
        </w:rPr>
      </w:pPr>
      <w:r w:rsidRPr="008A5FA1">
        <w:rPr>
          <w:b/>
          <w:sz w:val="20"/>
          <w:szCs w:val="20"/>
        </w:rPr>
        <w:t>1</w:t>
      </w:r>
      <w:r>
        <w:rPr>
          <w:b/>
          <w:sz w:val="20"/>
          <w:szCs w:val="20"/>
        </w:rPr>
        <w:t>9</w:t>
      </w:r>
      <w:r w:rsidRPr="008A5FA1">
        <w:rPr>
          <w:b/>
          <w:sz w:val="20"/>
          <w:szCs w:val="20"/>
        </w:rPr>
        <w:t>. člen</w:t>
      </w:r>
    </w:p>
    <w:p w14:paraId="651827DD" w14:textId="77777777" w:rsidR="00E73BCD" w:rsidRPr="008A5FA1" w:rsidRDefault="00E73BCD" w:rsidP="00E73BCD">
      <w:pPr>
        <w:jc w:val="both"/>
        <w:rPr>
          <w:sz w:val="20"/>
          <w:szCs w:val="20"/>
        </w:rPr>
      </w:pPr>
      <w:r w:rsidRPr="008A5FA1">
        <w:rPr>
          <w:sz w:val="20"/>
          <w:szCs w:val="20"/>
        </w:rPr>
        <w:t>Če pride do statusne spremembe stranke te</w:t>
      </w:r>
      <w:r>
        <w:rPr>
          <w:sz w:val="20"/>
          <w:szCs w:val="20"/>
        </w:rPr>
        <w:t>ga okvirnega sporazuma</w:t>
      </w:r>
      <w:r w:rsidRPr="008A5FA1">
        <w:rPr>
          <w:sz w:val="20"/>
          <w:szCs w:val="20"/>
        </w:rPr>
        <w:t>, pridobi status stranke novi subjekt le v primeru, če naročnik s tem soglaša, razen v primeru univerzalnega pravnega nasledstva. Enako velja tudi v primeru stečaja ali prisilne poravnave.</w:t>
      </w:r>
    </w:p>
    <w:p w14:paraId="6ABE3BA0" w14:textId="77777777" w:rsidR="00E73BCD" w:rsidRPr="008A5FA1" w:rsidRDefault="00E73BCD" w:rsidP="00E73BCD">
      <w:pPr>
        <w:rPr>
          <w:b/>
          <w:sz w:val="20"/>
          <w:szCs w:val="20"/>
        </w:rPr>
      </w:pPr>
    </w:p>
    <w:p w14:paraId="1F024A02" w14:textId="77777777" w:rsidR="00E73BCD" w:rsidRPr="008A5FA1" w:rsidRDefault="00E73BCD" w:rsidP="00E73BCD">
      <w:pPr>
        <w:jc w:val="center"/>
        <w:rPr>
          <w:b/>
          <w:sz w:val="20"/>
          <w:szCs w:val="20"/>
        </w:rPr>
      </w:pPr>
      <w:r>
        <w:rPr>
          <w:b/>
          <w:sz w:val="20"/>
          <w:szCs w:val="20"/>
        </w:rPr>
        <w:t>20</w:t>
      </w:r>
      <w:r w:rsidRPr="008A5FA1">
        <w:rPr>
          <w:b/>
          <w:sz w:val="20"/>
          <w:szCs w:val="20"/>
        </w:rPr>
        <w:t>. člen</w:t>
      </w:r>
    </w:p>
    <w:p w14:paraId="35DE033F" w14:textId="77777777" w:rsidR="00E73BCD" w:rsidRPr="008A5FA1" w:rsidRDefault="00E73BCD" w:rsidP="00E73BCD">
      <w:pPr>
        <w:jc w:val="both"/>
        <w:rPr>
          <w:sz w:val="20"/>
          <w:szCs w:val="20"/>
        </w:rPr>
      </w:pPr>
      <w:r>
        <w:rPr>
          <w:sz w:val="20"/>
          <w:szCs w:val="20"/>
        </w:rPr>
        <w:t xml:space="preserve">Okvirni sporazum </w:t>
      </w:r>
      <w:r w:rsidRPr="008A5FA1">
        <w:rPr>
          <w:sz w:val="20"/>
          <w:szCs w:val="20"/>
        </w:rPr>
        <w:t>je sklenjen v 3 (treh) enakih izvodih, od katerih prejme naročnik 2 (dva) izvoda, izvajalec pa 1 (en) izvod.</w:t>
      </w:r>
    </w:p>
    <w:p w14:paraId="212F5D88" w14:textId="77777777" w:rsidR="00E73BCD" w:rsidRPr="008A5FA1" w:rsidRDefault="00E73BCD" w:rsidP="00E73BCD">
      <w:pPr>
        <w:jc w:val="both"/>
        <w:rPr>
          <w:sz w:val="20"/>
          <w:szCs w:val="20"/>
        </w:rPr>
      </w:pPr>
    </w:p>
    <w:p w14:paraId="3123F57C" w14:textId="77777777" w:rsidR="00E73BCD" w:rsidRPr="0026316F" w:rsidRDefault="00E73BCD" w:rsidP="00E73BCD">
      <w:pPr>
        <w:jc w:val="both"/>
        <w:rPr>
          <w:sz w:val="20"/>
          <w:szCs w:val="20"/>
        </w:rPr>
      </w:pPr>
      <w:r w:rsidRPr="00E73BCD">
        <w:rPr>
          <w:sz w:val="20"/>
          <w:szCs w:val="20"/>
        </w:rPr>
        <w:t>Okvirni sporazum se prične uporabljati z 21.06.2025, oziroma s prvim naslednjim dnem, ko je bil podpisan okvirni sporazum, v kolikor je bil le ta podpisan kasneje kot do 20.06.2025 in se uporablja 12 (dvanajst) mesecev od dne pričetka uporabe okvirnega sporazuma.</w:t>
      </w:r>
    </w:p>
    <w:p w14:paraId="4B8D7009" w14:textId="77777777" w:rsidR="00E73BCD" w:rsidRPr="008A5FA1" w:rsidRDefault="00E73BCD" w:rsidP="00E73BCD">
      <w:pPr>
        <w:jc w:val="both"/>
        <w:rPr>
          <w:sz w:val="20"/>
          <w:szCs w:val="20"/>
        </w:rPr>
      </w:pPr>
    </w:p>
    <w:p w14:paraId="0C0FE8E2" w14:textId="77777777" w:rsidR="00E73BCD" w:rsidRPr="008A5FA1" w:rsidRDefault="00E73BCD" w:rsidP="00E73BCD">
      <w:pPr>
        <w:widowControl w:val="0"/>
        <w:autoSpaceDE w:val="0"/>
        <w:autoSpaceDN w:val="0"/>
        <w:adjustRightInd w:val="0"/>
        <w:jc w:val="both"/>
        <w:rPr>
          <w:rFonts w:eastAsia="Arial Unicode MS"/>
          <w:spacing w:val="-3"/>
          <w:sz w:val="20"/>
          <w:szCs w:val="20"/>
        </w:rPr>
      </w:pPr>
      <w:r>
        <w:rPr>
          <w:rFonts w:eastAsia="Arial Unicode MS"/>
          <w:spacing w:val="-1"/>
          <w:sz w:val="20"/>
          <w:szCs w:val="20"/>
        </w:rPr>
        <w:t>O</w:t>
      </w:r>
      <w:r w:rsidRPr="008A5FA1">
        <w:rPr>
          <w:rFonts w:eastAsia="Arial Unicode MS"/>
          <w:spacing w:val="-1"/>
          <w:sz w:val="20"/>
          <w:szCs w:val="20"/>
        </w:rPr>
        <w:t xml:space="preserve">bveznosti </w:t>
      </w:r>
      <w:r>
        <w:rPr>
          <w:rFonts w:eastAsia="Arial Unicode MS"/>
          <w:spacing w:val="-1"/>
          <w:sz w:val="20"/>
          <w:szCs w:val="20"/>
        </w:rPr>
        <w:t xml:space="preserve">po tem okvirnem sporazumu </w:t>
      </w:r>
      <w:r w:rsidRPr="008A5FA1">
        <w:rPr>
          <w:rFonts w:eastAsia="Arial Unicode MS"/>
          <w:spacing w:val="-1"/>
          <w:sz w:val="20"/>
          <w:szCs w:val="20"/>
        </w:rPr>
        <w:t>so zaključene po izteku vseh garancijskih rokov po te</w:t>
      </w:r>
      <w:r>
        <w:rPr>
          <w:rFonts w:eastAsia="Arial Unicode MS"/>
          <w:spacing w:val="-1"/>
          <w:sz w:val="20"/>
          <w:szCs w:val="20"/>
        </w:rPr>
        <w:t xml:space="preserve">m okvirnem sporazumu </w:t>
      </w:r>
      <w:r w:rsidRPr="008A5FA1">
        <w:rPr>
          <w:rFonts w:eastAsia="Arial Unicode MS"/>
          <w:spacing w:val="-1"/>
          <w:sz w:val="20"/>
          <w:szCs w:val="20"/>
        </w:rPr>
        <w:t xml:space="preserve">in odpravi vseh napak, </w:t>
      </w:r>
      <w:r w:rsidRPr="008A5FA1">
        <w:rPr>
          <w:rFonts w:eastAsia="Arial Unicode MS"/>
          <w:spacing w:val="-3"/>
          <w:sz w:val="20"/>
          <w:szCs w:val="20"/>
        </w:rPr>
        <w:t xml:space="preserve">ki bi se pokazale v času garancijskega roka. </w:t>
      </w:r>
    </w:p>
    <w:p w14:paraId="5965D0E2" w14:textId="77777777" w:rsidR="00E73BCD" w:rsidRPr="008A5FA1" w:rsidRDefault="00E73BCD" w:rsidP="00E73BCD">
      <w:pPr>
        <w:widowControl w:val="0"/>
        <w:autoSpaceDE w:val="0"/>
        <w:autoSpaceDN w:val="0"/>
        <w:adjustRightInd w:val="0"/>
        <w:jc w:val="both"/>
        <w:rPr>
          <w:rFonts w:eastAsia="Arial Unicode MS"/>
          <w:spacing w:val="-3"/>
          <w:sz w:val="20"/>
          <w:szCs w:val="20"/>
        </w:rPr>
      </w:pPr>
    </w:p>
    <w:p w14:paraId="320B6371" w14:textId="77777777" w:rsidR="00E73BCD" w:rsidRPr="008A5FA1" w:rsidRDefault="00E73BCD" w:rsidP="00E73BCD">
      <w:pPr>
        <w:jc w:val="both"/>
        <w:rPr>
          <w:sz w:val="20"/>
          <w:szCs w:val="20"/>
        </w:rPr>
      </w:pPr>
      <w:r>
        <w:rPr>
          <w:sz w:val="20"/>
          <w:szCs w:val="20"/>
        </w:rPr>
        <w:t>S</w:t>
      </w:r>
      <w:r w:rsidRPr="008A5FA1">
        <w:rPr>
          <w:sz w:val="20"/>
          <w:szCs w:val="20"/>
        </w:rPr>
        <w:t>tranki</w:t>
      </w:r>
      <w:r>
        <w:rPr>
          <w:sz w:val="20"/>
          <w:szCs w:val="20"/>
        </w:rPr>
        <w:t xml:space="preserve"> okvirnega sporazuma </w:t>
      </w:r>
      <w:r w:rsidRPr="008A5FA1">
        <w:rPr>
          <w:sz w:val="20"/>
          <w:szCs w:val="20"/>
        </w:rPr>
        <w:t>se obvezujeta, da bosta naredili vse, kar je potrebno za izvršitev o</w:t>
      </w:r>
      <w:r>
        <w:rPr>
          <w:sz w:val="20"/>
          <w:szCs w:val="20"/>
        </w:rPr>
        <w:t>kvirnega sporazuma</w:t>
      </w:r>
      <w:r w:rsidRPr="008A5FA1">
        <w:rPr>
          <w:sz w:val="20"/>
          <w:szCs w:val="20"/>
        </w:rPr>
        <w:t xml:space="preserve">, in da bosta ravnali kot dobra gospodarja. </w:t>
      </w:r>
    </w:p>
    <w:p w14:paraId="79F2AAC2" w14:textId="77777777" w:rsidR="00E73BCD" w:rsidRPr="008A5FA1" w:rsidRDefault="00E73BCD" w:rsidP="00E73BCD">
      <w:pPr>
        <w:jc w:val="both"/>
        <w:rPr>
          <w:sz w:val="20"/>
          <w:szCs w:val="20"/>
        </w:rPr>
      </w:pPr>
    </w:p>
    <w:tbl>
      <w:tblPr>
        <w:tblW w:w="9455" w:type="dxa"/>
        <w:tblLook w:val="01E0" w:firstRow="1" w:lastRow="1" w:firstColumn="1" w:lastColumn="1" w:noHBand="0" w:noVBand="0"/>
      </w:tblPr>
      <w:tblGrid>
        <w:gridCol w:w="4727"/>
        <w:gridCol w:w="4728"/>
      </w:tblGrid>
      <w:tr w:rsidR="00E73BCD" w:rsidRPr="008A5FA1" w14:paraId="14B0C1F3" w14:textId="77777777" w:rsidTr="00AE620A">
        <w:trPr>
          <w:trHeight w:val="241"/>
        </w:trPr>
        <w:tc>
          <w:tcPr>
            <w:tcW w:w="4727" w:type="dxa"/>
            <w:hideMark/>
          </w:tcPr>
          <w:p w14:paraId="6D8DC3F8" w14:textId="77777777" w:rsidR="00E73BCD" w:rsidRPr="008A5FA1" w:rsidRDefault="00E73BCD" w:rsidP="00AE620A">
            <w:pPr>
              <w:widowControl w:val="0"/>
              <w:tabs>
                <w:tab w:val="left" w:pos="9214"/>
              </w:tabs>
              <w:autoSpaceDE w:val="0"/>
              <w:autoSpaceDN w:val="0"/>
              <w:adjustRightInd w:val="0"/>
              <w:jc w:val="both"/>
              <w:rPr>
                <w:noProof/>
                <w:sz w:val="20"/>
                <w:szCs w:val="20"/>
              </w:rPr>
            </w:pPr>
            <w:r w:rsidRPr="008A5FA1">
              <w:rPr>
                <w:noProof/>
                <w:sz w:val="20"/>
                <w:szCs w:val="20"/>
              </w:rPr>
              <w:t>Naročnik:</w:t>
            </w:r>
          </w:p>
        </w:tc>
        <w:tc>
          <w:tcPr>
            <w:tcW w:w="4728" w:type="dxa"/>
            <w:hideMark/>
          </w:tcPr>
          <w:p w14:paraId="72A3E5B8" w14:textId="77777777" w:rsidR="00E73BCD" w:rsidRPr="008A5FA1" w:rsidRDefault="00E73BCD" w:rsidP="00AE620A">
            <w:pPr>
              <w:widowControl w:val="0"/>
              <w:tabs>
                <w:tab w:val="left" w:pos="9214"/>
              </w:tabs>
              <w:autoSpaceDE w:val="0"/>
              <w:autoSpaceDN w:val="0"/>
              <w:adjustRightInd w:val="0"/>
              <w:jc w:val="both"/>
              <w:rPr>
                <w:noProof/>
                <w:sz w:val="20"/>
                <w:szCs w:val="20"/>
              </w:rPr>
            </w:pPr>
            <w:r w:rsidRPr="008A5FA1">
              <w:rPr>
                <w:noProof/>
                <w:sz w:val="20"/>
                <w:szCs w:val="20"/>
              </w:rPr>
              <w:t>Izvajalec:</w:t>
            </w:r>
          </w:p>
        </w:tc>
      </w:tr>
      <w:tr w:rsidR="00E73BCD" w:rsidRPr="008A5FA1" w14:paraId="0E9C140D" w14:textId="77777777" w:rsidTr="00AE620A">
        <w:trPr>
          <w:trHeight w:val="491"/>
        </w:trPr>
        <w:tc>
          <w:tcPr>
            <w:tcW w:w="4727" w:type="dxa"/>
            <w:hideMark/>
          </w:tcPr>
          <w:p w14:paraId="5C0D55BA" w14:textId="77777777" w:rsidR="00E73BCD" w:rsidRPr="008A5FA1" w:rsidRDefault="00E73BCD" w:rsidP="00AE620A">
            <w:pPr>
              <w:widowControl w:val="0"/>
              <w:tabs>
                <w:tab w:val="left" w:pos="9214"/>
              </w:tabs>
              <w:autoSpaceDE w:val="0"/>
              <w:autoSpaceDN w:val="0"/>
              <w:adjustRightInd w:val="0"/>
              <w:jc w:val="both"/>
              <w:rPr>
                <w:noProof/>
                <w:sz w:val="20"/>
                <w:szCs w:val="20"/>
              </w:rPr>
            </w:pPr>
            <w:r w:rsidRPr="008A5FA1">
              <w:rPr>
                <w:noProof/>
                <w:sz w:val="20"/>
                <w:szCs w:val="20"/>
              </w:rPr>
              <w:t>OKP Rogaška Slatina, d.o.o.</w:t>
            </w:r>
          </w:p>
        </w:tc>
        <w:tc>
          <w:tcPr>
            <w:tcW w:w="4728" w:type="dxa"/>
            <w:hideMark/>
          </w:tcPr>
          <w:p w14:paraId="069EA13B" w14:textId="77777777" w:rsidR="00E73BCD" w:rsidRPr="008A5FA1" w:rsidRDefault="00E73BCD" w:rsidP="00AE620A">
            <w:pPr>
              <w:widowControl w:val="0"/>
              <w:tabs>
                <w:tab w:val="left" w:pos="9214"/>
              </w:tabs>
              <w:autoSpaceDE w:val="0"/>
              <w:autoSpaceDN w:val="0"/>
              <w:adjustRightInd w:val="0"/>
              <w:jc w:val="both"/>
              <w:rPr>
                <w:noProof/>
                <w:sz w:val="20"/>
                <w:szCs w:val="20"/>
              </w:rPr>
            </w:pPr>
            <w:r w:rsidRPr="008A5FA1">
              <w:rPr>
                <w:noProof/>
                <w:sz w:val="20"/>
                <w:szCs w:val="20"/>
              </w:rPr>
              <w:t>_______________________________</w:t>
            </w:r>
          </w:p>
        </w:tc>
      </w:tr>
      <w:tr w:rsidR="00E73BCD" w:rsidRPr="008A5FA1" w14:paraId="0CBD2C01" w14:textId="77777777" w:rsidTr="00AE620A">
        <w:trPr>
          <w:trHeight w:val="226"/>
        </w:trPr>
        <w:tc>
          <w:tcPr>
            <w:tcW w:w="4727" w:type="dxa"/>
            <w:hideMark/>
          </w:tcPr>
          <w:p w14:paraId="14B9F25E" w14:textId="77777777" w:rsidR="00E73BCD" w:rsidRPr="008A5FA1" w:rsidRDefault="00E73BCD" w:rsidP="00AE620A">
            <w:pPr>
              <w:widowControl w:val="0"/>
              <w:tabs>
                <w:tab w:val="left" w:pos="9214"/>
              </w:tabs>
              <w:autoSpaceDE w:val="0"/>
              <w:autoSpaceDN w:val="0"/>
              <w:adjustRightInd w:val="0"/>
              <w:jc w:val="both"/>
              <w:rPr>
                <w:noProof/>
                <w:sz w:val="20"/>
                <w:szCs w:val="20"/>
              </w:rPr>
            </w:pPr>
            <w:r w:rsidRPr="008A5FA1">
              <w:rPr>
                <w:noProof/>
                <w:sz w:val="20"/>
                <w:szCs w:val="20"/>
              </w:rPr>
              <w:t>Celjska cesta 12</w:t>
            </w:r>
          </w:p>
        </w:tc>
        <w:tc>
          <w:tcPr>
            <w:tcW w:w="4728" w:type="dxa"/>
            <w:hideMark/>
          </w:tcPr>
          <w:p w14:paraId="3C93CA1A" w14:textId="77777777" w:rsidR="00E73BCD" w:rsidRPr="008A5FA1" w:rsidRDefault="00E73BCD" w:rsidP="00AE620A">
            <w:pPr>
              <w:widowControl w:val="0"/>
              <w:tabs>
                <w:tab w:val="left" w:pos="9214"/>
              </w:tabs>
              <w:autoSpaceDE w:val="0"/>
              <w:autoSpaceDN w:val="0"/>
              <w:adjustRightInd w:val="0"/>
              <w:jc w:val="both"/>
              <w:rPr>
                <w:noProof/>
                <w:sz w:val="20"/>
                <w:szCs w:val="20"/>
              </w:rPr>
            </w:pPr>
            <w:r w:rsidRPr="008A5FA1">
              <w:rPr>
                <w:noProof/>
                <w:sz w:val="20"/>
                <w:szCs w:val="20"/>
              </w:rPr>
              <w:t>_______________________________</w:t>
            </w:r>
          </w:p>
        </w:tc>
      </w:tr>
      <w:tr w:rsidR="00E73BCD" w:rsidRPr="008A5FA1" w14:paraId="0AABB706" w14:textId="77777777" w:rsidTr="00AE620A">
        <w:trPr>
          <w:trHeight w:val="241"/>
        </w:trPr>
        <w:tc>
          <w:tcPr>
            <w:tcW w:w="4727" w:type="dxa"/>
            <w:hideMark/>
          </w:tcPr>
          <w:p w14:paraId="504DCCB2" w14:textId="77777777" w:rsidR="00E73BCD" w:rsidRPr="008A5FA1" w:rsidRDefault="00E73BCD" w:rsidP="00AE620A">
            <w:pPr>
              <w:widowControl w:val="0"/>
              <w:tabs>
                <w:tab w:val="left" w:pos="9214"/>
              </w:tabs>
              <w:autoSpaceDE w:val="0"/>
              <w:autoSpaceDN w:val="0"/>
              <w:adjustRightInd w:val="0"/>
              <w:jc w:val="both"/>
              <w:rPr>
                <w:noProof/>
                <w:sz w:val="20"/>
                <w:szCs w:val="20"/>
              </w:rPr>
            </w:pPr>
            <w:r w:rsidRPr="008A5FA1">
              <w:rPr>
                <w:noProof/>
                <w:sz w:val="20"/>
                <w:szCs w:val="20"/>
              </w:rPr>
              <w:t>3250 Rogaška Slatina</w:t>
            </w:r>
          </w:p>
        </w:tc>
        <w:tc>
          <w:tcPr>
            <w:tcW w:w="4728" w:type="dxa"/>
            <w:hideMark/>
          </w:tcPr>
          <w:p w14:paraId="53B2BA8E" w14:textId="77777777" w:rsidR="00E73BCD" w:rsidRPr="008A5FA1" w:rsidRDefault="00E73BCD" w:rsidP="00AE620A">
            <w:pPr>
              <w:widowControl w:val="0"/>
              <w:tabs>
                <w:tab w:val="left" w:pos="9214"/>
              </w:tabs>
              <w:autoSpaceDE w:val="0"/>
              <w:autoSpaceDN w:val="0"/>
              <w:adjustRightInd w:val="0"/>
              <w:jc w:val="both"/>
              <w:rPr>
                <w:noProof/>
                <w:sz w:val="20"/>
                <w:szCs w:val="20"/>
              </w:rPr>
            </w:pPr>
            <w:r w:rsidRPr="008A5FA1">
              <w:rPr>
                <w:noProof/>
                <w:sz w:val="20"/>
                <w:szCs w:val="20"/>
              </w:rPr>
              <w:t>_______________________________</w:t>
            </w:r>
          </w:p>
        </w:tc>
      </w:tr>
      <w:tr w:rsidR="00E73BCD" w:rsidRPr="008A5FA1" w14:paraId="7126ACEA" w14:textId="77777777" w:rsidTr="00AE620A">
        <w:trPr>
          <w:trHeight w:val="1931"/>
        </w:trPr>
        <w:tc>
          <w:tcPr>
            <w:tcW w:w="4727" w:type="dxa"/>
          </w:tcPr>
          <w:p w14:paraId="7899280F" w14:textId="77777777" w:rsidR="00E73BCD" w:rsidRPr="008A5FA1" w:rsidRDefault="00E73BCD" w:rsidP="00AE620A">
            <w:pPr>
              <w:widowControl w:val="0"/>
              <w:tabs>
                <w:tab w:val="left" w:pos="9214"/>
              </w:tabs>
              <w:autoSpaceDE w:val="0"/>
              <w:autoSpaceDN w:val="0"/>
              <w:adjustRightInd w:val="0"/>
              <w:jc w:val="both"/>
              <w:rPr>
                <w:noProof/>
                <w:sz w:val="20"/>
                <w:szCs w:val="20"/>
              </w:rPr>
            </w:pPr>
          </w:p>
          <w:p w14:paraId="26A2C136" w14:textId="77777777" w:rsidR="00E73BCD" w:rsidRDefault="00E73BCD" w:rsidP="00AE620A">
            <w:pPr>
              <w:widowControl w:val="0"/>
              <w:tabs>
                <w:tab w:val="left" w:pos="9214"/>
              </w:tabs>
              <w:autoSpaceDE w:val="0"/>
              <w:autoSpaceDN w:val="0"/>
              <w:adjustRightInd w:val="0"/>
              <w:jc w:val="both"/>
              <w:rPr>
                <w:noProof/>
                <w:sz w:val="20"/>
                <w:szCs w:val="20"/>
              </w:rPr>
            </w:pPr>
          </w:p>
          <w:p w14:paraId="4CDAEE89" w14:textId="77777777" w:rsidR="00E73BCD" w:rsidRDefault="00E73BCD" w:rsidP="00AE620A">
            <w:pPr>
              <w:widowControl w:val="0"/>
              <w:tabs>
                <w:tab w:val="left" w:pos="9214"/>
              </w:tabs>
              <w:autoSpaceDE w:val="0"/>
              <w:autoSpaceDN w:val="0"/>
              <w:adjustRightInd w:val="0"/>
              <w:jc w:val="both"/>
              <w:rPr>
                <w:noProof/>
                <w:sz w:val="20"/>
                <w:szCs w:val="20"/>
              </w:rPr>
            </w:pPr>
          </w:p>
          <w:p w14:paraId="05FDE746" w14:textId="77777777" w:rsidR="00E73BCD" w:rsidRDefault="00E73BCD" w:rsidP="00AE620A">
            <w:pPr>
              <w:widowControl w:val="0"/>
              <w:tabs>
                <w:tab w:val="left" w:pos="9214"/>
              </w:tabs>
              <w:autoSpaceDE w:val="0"/>
              <w:autoSpaceDN w:val="0"/>
              <w:adjustRightInd w:val="0"/>
              <w:jc w:val="both"/>
              <w:rPr>
                <w:noProof/>
                <w:sz w:val="20"/>
                <w:szCs w:val="20"/>
              </w:rPr>
            </w:pPr>
          </w:p>
          <w:p w14:paraId="789E1250" w14:textId="77777777" w:rsidR="00E73BCD" w:rsidRDefault="00E73BCD" w:rsidP="00AE620A">
            <w:pPr>
              <w:widowControl w:val="0"/>
              <w:tabs>
                <w:tab w:val="left" w:pos="9214"/>
              </w:tabs>
              <w:autoSpaceDE w:val="0"/>
              <w:autoSpaceDN w:val="0"/>
              <w:adjustRightInd w:val="0"/>
              <w:jc w:val="both"/>
              <w:rPr>
                <w:noProof/>
                <w:sz w:val="20"/>
                <w:szCs w:val="20"/>
              </w:rPr>
            </w:pPr>
          </w:p>
          <w:p w14:paraId="63317581" w14:textId="77777777" w:rsidR="00E73BCD" w:rsidRPr="008A5FA1" w:rsidRDefault="00E73BCD" w:rsidP="00AE620A">
            <w:pPr>
              <w:widowControl w:val="0"/>
              <w:tabs>
                <w:tab w:val="left" w:pos="9214"/>
              </w:tabs>
              <w:autoSpaceDE w:val="0"/>
              <w:autoSpaceDN w:val="0"/>
              <w:adjustRightInd w:val="0"/>
              <w:jc w:val="both"/>
              <w:rPr>
                <w:noProof/>
                <w:sz w:val="20"/>
                <w:szCs w:val="20"/>
              </w:rPr>
            </w:pPr>
          </w:p>
        </w:tc>
        <w:tc>
          <w:tcPr>
            <w:tcW w:w="4728" w:type="dxa"/>
          </w:tcPr>
          <w:p w14:paraId="7B75CC2C" w14:textId="77777777" w:rsidR="00E73BCD" w:rsidRPr="008A5FA1" w:rsidRDefault="00E73BCD" w:rsidP="00AE620A">
            <w:pPr>
              <w:widowControl w:val="0"/>
              <w:tabs>
                <w:tab w:val="left" w:pos="9214"/>
              </w:tabs>
              <w:autoSpaceDE w:val="0"/>
              <w:autoSpaceDN w:val="0"/>
              <w:adjustRightInd w:val="0"/>
              <w:jc w:val="both"/>
              <w:rPr>
                <w:noProof/>
                <w:sz w:val="20"/>
                <w:szCs w:val="20"/>
              </w:rPr>
            </w:pPr>
          </w:p>
        </w:tc>
      </w:tr>
      <w:tr w:rsidR="00E73BCD" w:rsidRPr="008A5FA1" w14:paraId="28E99099" w14:textId="77777777" w:rsidTr="00AE620A">
        <w:trPr>
          <w:trHeight w:val="241"/>
        </w:trPr>
        <w:tc>
          <w:tcPr>
            <w:tcW w:w="4727" w:type="dxa"/>
            <w:hideMark/>
          </w:tcPr>
          <w:p w14:paraId="73C493CD" w14:textId="77777777" w:rsidR="00E73BCD" w:rsidRPr="008A5FA1" w:rsidRDefault="00E73BCD" w:rsidP="00AE620A">
            <w:pPr>
              <w:widowControl w:val="0"/>
              <w:tabs>
                <w:tab w:val="left" w:pos="9214"/>
              </w:tabs>
              <w:autoSpaceDE w:val="0"/>
              <w:autoSpaceDN w:val="0"/>
              <w:adjustRightInd w:val="0"/>
              <w:jc w:val="both"/>
              <w:rPr>
                <w:noProof/>
                <w:sz w:val="20"/>
                <w:szCs w:val="20"/>
              </w:rPr>
            </w:pPr>
            <w:r w:rsidRPr="008A5FA1">
              <w:rPr>
                <w:noProof/>
                <w:sz w:val="20"/>
                <w:szCs w:val="20"/>
              </w:rPr>
              <w:t>Direktor</w:t>
            </w:r>
          </w:p>
        </w:tc>
        <w:tc>
          <w:tcPr>
            <w:tcW w:w="4728" w:type="dxa"/>
            <w:hideMark/>
          </w:tcPr>
          <w:p w14:paraId="576716FB" w14:textId="77777777" w:rsidR="00E73BCD" w:rsidRPr="008A5FA1" w:rsidRDefault="00E73BCD" w:rsidP="00AE620A">
            <w:pPr>
              <w:widowControl w:val="0"/>
              <w:tabs>
                <w:tab w:val="left" w:pos="9214"/>
              </w:tabs>
              <w:autoSpaceDE w:val="0"/>
              <w:autoSpaceDN w:val="0"/>
              <w:adjustRightInd w:val="0"/>
              <w:jc w:val="both"/>
              <w:rPr>
                <w:noProof/>
                <w:sz w:val="20"/>
                <w:szCs w:val="20"/>
              </w:rPr>
            </w:pPr>
            <w:r>
              <w:rPr>
                <w:noProof/>
                <w:sz w:val="20"/>
                <w:szCs w:val="20"/>
              </w:rPr>
              <w:t>Zakoniti zastopnik</w:t>
            </w:r>
          </w:p>
        </w:tc>
      </w:tr>
      <w:tr w:rsidR="00E73BCD" w:rsidRPr="008A5FA1" w14:paraId="7FCE7F55" w14:textId="77777777" w:rsidTr="00AE620A">
        <w:trPr>
          <w:trHeight w:val="241"/>
        </w:trPr>
        <w:tc>
          <w:tcPr>
            <w:tcW w:w="4727" w:type="dxa"/>
            <w:hideMark/>
          </w:tcPr>
          <w:p w14:paraId="235D0943" w14:textId="77777777" w:rsidR="00E73BCD" w:rsidRPr="008A5FA1" w:rsidRDefault="00E73BCD" w:rsidP="00AE620A">
            <w:pPr>
              <w:widowControl w:val="0"/>
              <w:tabs>
                <w:tab w:val="left" w:pos="9214"/>
              </w:tabs>
              <w:autoSpaceDE w:val="0"/>
              <w:autoSpaceDN w:val="0"/>
              <w:adjustRightInd w:val="0"/>
              <w:jc w:val="both"/>
              <w:rPr>
                <w:noProof/>
                <w:sz w:val="20"/>
                <w:szCs w:val="20"/>
              </w:rPr>
            </w:pPr>
            <w:r w:rsidRPr="008A5FA1">
              <w:rPr>
                <w:noProof/>
                <w:sz w:val="20"/>
                <w:szCs w:val="20"/>
              </w:rPr>
              <w:t>mag. Bojan Pirš</w:t>
            </w:r>
          </w:p>
        </w:tc>
        <w:tc>
          <w:tcPr>
            <w:tcW w:w="4728" w:type="dxa"/>
            <w:hideMark/>
          </w:tcPr>
          <w:p w14:paraId="43391459" w14:textId="77777777" w:rsidR="00E73BCD" w:rsidRPr="008A5FA1" w:rsidRDefault="00E73BCD" w:rsidP="00AE620A">
            <w:pPr>
              <w:widowControl w:val="0"/>
              <w:tabs>
                <w:tab w:val="left" w:pos="9214"/>
              </w:tabs>
              <w:autoSpaceDE w:val="0"/>
              <w:autoSpaceDN w:val="0"/>
              <w:adjustRightInd w:val="0"/>
              <w:jc w:val="both"/>
              <w:rPr>
                <w:noProof/>
                <w:sz w:val="20"/>
                <w:szCs w:val="20"/>
              </w:rPr>
            </w:pPr>
            <w:r w:rsidRPr="008A5FA1">
              <w:rPr>
                <w:noProof/>
                <w:sz w:val="20"/>
                <w:szCs w:val="20"/>
              </w:rPr>
              <w:t>_______________________________</w:t>
            </w:r>
          </w:p>
        </w:tc>
      </w:tr>
      <w:tr w:rsidR="00E73BCD" w:rsidRPr="008A5FA1" w14:paraId="5BA96E8B" w14:textId="77777777" w:rsidTr="00AE620A">
        <w:trPr>
          <w:trHeight w:val="241"/>
        </w:trPr>
        <w:tc>
          <w:tcPr>
            <w:tcW w:w="4727" w:type="dxa"/>
          </w:tcPr>
          <w:p w14:paraId="2FF7DA63" w14:textId="77777777" w:rsidR="00E73BCD" w:rsidRPr="008A5FA1" w:rsidRDefault="00E73BCD" w:rsidP="00AE620A">
            <w:pPr>
              <w:widowControl w:val="0"/>
              <w:tabs>
                <w:tab w:val="left" w:pos="9214"/>
              </w:tabs>
              <w:autoSpaceDE w:val="0"/>
              <w:autoSpaceDN w:val="0"/>
              <w:adjustRightInd w:val="0"/>
              <w:jc w:val="both"/>
              <w:rPr>
                <w:noProof/>
                <w:sz w:val="20"/>
                <w:szCs w:val="20"/>
              </w:rPr>
            </w:pPr>
          </w:p>
        </w:tc>
        <w:tc>
          <w:tcPr>
            <w:tcW w:w="4728" w:type="dxa"/>
          </w:tcPr>
          <w:p w14:paraId="5281E134" w14:textId="77777777" w:rsidR="00E73BCD" w:rsidRPr="008A5FA1" w:rsidRDefault="00E73BCD" w:rsidP="00AE620A">
            <w:pPr>
              <w:widowControl w:val="0"/>
              <w:tabs>
                <w:tab w:val="left" w:pos="9214"/>
              </w:tabs>
              <w:autoSpaceDE w:val="0"/>
              <w:autoSpaceDN w:val="0"/>
              <w:adjustRightInd w:val="0"/>
              <w:jc w:val="both"/>
              <w:rPr>
                <w:noProof/>
                <w:sz w:val="20"/>
                <w:szCs w:val="20"/>
              </w:rPr>
            </w:pPr>
          </w:p>
        </w:tc>
      </w:tr>
      <w:tr w:rsidR="00E73BCD" w:rsidRPr="008A5FA1" w14:paraId="79F0CEEC" w14:textId="77777777" w:rsidTr="00AE620A">
        <w:trPr>
          <w:trHeight w:val="241"/>
        </w:trPr>
        <w:tc>
          <w:tcPr>
            <w:tcW w:w="4727" w:type="dxa"/>
            <w:hideMark/>
          </w:tcPr>
          <w:p w14:paraId="0E029E7E" w14:textId="77777777" w:rsidR="00E73BCD" w:rsidRPr="008A5FA1" w:rsidRDefault="00E73BCD" w:rsidP="00AE620A">
            <w:pPr>
              <w:widowControl w:val="0"/>
              <w:tabs>
                <w:tab w:val="left" w:pos="9214"/>
              </w:tabs>
              <w:autoSpaceDE w:val="0"/>
              <w:autoSpaceDN w:val="0"/>
              <w:adjustRightInd w:val="0"/>
              <w:jc w:val="both"/>
              <w:rPr>
                <w:noProof/>
                <w:sz w:val="20"/>
                <w:szCs w:val="20"/>
              </w:rPr>
            </w:pPr>
            <w:r w:rsidRPr="008A5FA1">
              <w:rPr>
                <w:noProof/>
                <w:sz w:val="20"/>
                <w:szCs w:val="20"/>
              </w:rPr>
              <w:t>Datum podpisa: _______________</w:t>
            </w:r>
          </w:p>
        </w:tc>
        <w:tc>
          <w:tcPr>
            <w:tcW w:w="4728" w:type="dxa"/>
            <w:hideMark/>
          </w:tcPr>
          <w:p w14:paraId="15871301" w14:textId="77777777" w:rsidR="00E73BCD" w:rsidRPr="008A5FA1" w:rsidRDefault="00E73BCD" w:rsidP="00AE620A">
            <w:pPr>
              <w:widowControl w:val="0"/>
              <w:tabs>
                <w:tab w:val="left" w:pos="9214"/>
              </w:tabs>
              <w:autoSpaceDE w:val="0"/>
              <w:autoSpaceDN w:val="0"/>
              <w:adjustRightInd w:val="0"/>
              <w:jc w:val="both"/>
              <w:rPr>
                <w:noProof/>
                <w:sz w:val="20"/>
                <w:szCs w:val="20"/>
              </w:rPr>
            </w:pPr>
            <w:r w:rsidRPr="008A5FA1">
              <w:rPr>
                <w:noProof/>
                <w:sz w:val="20"/>
                <w:szCs w:val="20"/>
              </w:rPr>
              <w:t>Datum podpisa: __________________</w:t>
            </w:r>
          </w:p>
        </w:tc>
      </w:tr>
    </w:tbl>
    <w:p w14:paraId="263F3177" w14:textId="77777777" w:rsidR="00E73BCD" w:rsidRDefault="00E73BCD" w:rsidP="00E73BCD">
      <w:pPr>
        <w:ind w:right="93"/>
        <w:jc w:val="both"/>
        <w:rPr>
          <w:i/>
          <w:sz w:val="20"/>
          <w:szCs w:val="20"/>
        </w:rPr>
      </w:pPr>
    </w:p>
    <w:p w14:paraId="61597446" w14:textId="77777777" w:rsidR="00E73BCD" w:rsidRDefault="00E73BCD" w:rsidP="00E73BCD">
      <w:pPr>
        <w:ind w:right="93"/>
        <w:jc w:val="both"/>
        <w:rPr>
          <w:i/>
          <w:sz w:val="20"/>
          <w:szCs w:val="20"/>
        </w:rPr>
      </w:pPr>
    </w:p>
    <w:p w14:paraId="2DB2D9E9" w14:textId="77777777" w:rsidR="00E73BCD" w:rsidRDefault="00E73BCD" w:rsidP="00E73BCD">
      <w:pPr>
        <w:ind w:right="93"/>
        <w:jc w:val="both"/>
        <w:rPr>
          <w:i/>
          <w:sz w:val="20"/>
          <w:szCs w:val="20"/>
        </w:rPr>
      </w:pPr>
    </w:p>
    <w:p w14:paraId="61562835" w14:textId="77777777" w:rsidR="00E73BCD" w:rsidRDefault="00E73BCD" w:rsidP="00E73BCD">
      <w:pPr>
        <w:ind w:right="93"/>
        <w:jc w:val="both"/>
        <w:rPr>
          <w:i/>
          <w:sz w:val="20"/>
          <w:szCs w:val="20"/>
        </w:rPr>
      </w:pPr>
    </w:p>
    <w:p w14:paraId="67975545" w14:textId="77777777" w:rsidR="00E73BCD" w:rsidRDefault="00E73BCD" w:rsidP="00E73BCD">
      <w:pPr>
        <w:ind w:right="93"/>
        <w:jc w:val="both"/>
        <w:rPr>
          <w:i/>
          <w:sz w:val="20"/>
          <w:szCs w:val="20"/>
        </w:rPr>
      </w:pPr>
    </w:p>
    <w:p w14:paraId="5F8534FC" w14:textId="77777777" w:rsidR="00E73BCD" w:rsidRDefault="00E73BCD" w:rsidP="00E73BCD">
      <w:pPr>
        <w:ind w:right="93"/>
        <w:jc w:val="both"/>
        <w:rPr>
          <w:i/>
          <w:sz w:val="20"/>
          <w:szCs w:val="20"/>
        </w:rPr>
      </w:pPr>
    </w:p>
    <w:p w14:paraId="24FFAB08" w14:textId="77777777" w:rsidR="00E73BCD" w:rsidRDefault="00E73BCD" w:rsidP="00E73BCD">
      <w:pPr>
        <w:ind w:right="93"/>
        <w:jc w:val="both"/>
        <w:rPr>
          <w:i/>
          <w:sz w:val="20"/>
          <w:szCs w:val="20"/>
        </w:rPr>
      </w:pPr>
    </w:p>
    <w:p w14:paraId="666A22AE" w14:textId="77777777" w:rsidR="00E73BCD" w:rsidRDefault="00E73BCD" w:rsidP="00E73BCD">
      <w:pPr>
        <w:ind w:right="93"/>
        <w:jc w:val="both"/>
        <w:rPr>
          <w:i/>
          <w:sz w:val="20"/>
          <w:szCs w:val="20"/>
        </w:rPr>
      </w:pPr>
    </w:p>
    <w:p w14:paraId="6475F0DF" w14:textId="77777777" w:rsidR="00E73BCD" w:rsidRDefault="00E73BCD" w:rsidP="00E73BCD">
      <w:pPr>
        <w:ind w:right="93"/>
        <w:jc w:val="both"/>
        <w:rPr>
          <w:i/>
          <w:sz w:val="20"/>
          <w:szCs w:val="20"/>
        </w:rPr>
      </w:pPr>
    </w:p>
    <w:p w14:paraId="3FCE9DA9" w14:textId="77777777" w:rsidR="00E73BCD" w:rsidRDefault="00E73BCD" w:rsidP="00E73BCD">
      <w:pPr>
        <w:ind w:right="93"/>
        <w:jc w:val="both"/>
        <w:rPr>
          <w:i/>
          <w:sz w:val="20"/>
          <w:szCs w:val="20"/>
        </w:rPr>
      </w:pPr>
    </w:p>
    <w:p w14:paraId="74833C60" w14:textId="77777777" w:rsidR="00E73BCD" w:rsidRDefault="00E73BCD" w:rsidP="00E73BCD">
      <w:pPr>
        <w:jc w:val="both"/>
        <w:rPr>
          <w:rFonts w:eastAsia="Calibri"/>
          <w:b/>
          <w:bCs/>
          <w:sz w:val="18"/>
          <w:szCs w:val="18"/>
          <w:lang w:eastAsia="en-US"/>
        </w:rPr>
      </w:pPr>
      <w:r w:rsidRPr="008A5FA1">
        <w:rPr>
          <w:rFonts w:eastAsia="Calibri"/>
          <w:b/>
          <w:bCs/>
          <w:sz w:val="18"/>
          <w:szCs w:val="18"/>
          <w:lang w:eastAsia="en-US"/>
        </w:rPr>
        <w:t>Priloga:</w:t>
      </w:r>
    </w:p>
    <w:p w14:paraId="69B022DD" w14:textId="77777777" w:rsidR="00E73BCD" w:rsidRPr="008A5FA1" w:rsidRDefault="00E73BCD" w:rsidP="00E73BCD">
      <w:pPr>
        <w:jc w:val="both"/>
        <w:rPr>
          <w:rFonts w:eastAsia="Calibri"/>
          <w:b/>
          <w:bCs/>
          <w:sz w:val="18"/>
          <w:szCs w:val="18"/>
          <w:lang w:eastAsia="en-US"/>
        </w:rPr>
      </w:pPr>
    </w:p>
    <w:p w14:paraId="25365905" w14:textId="77777777" w:rsidR="00E73BCD" w:rsidRPr="008A5FA1" w:rsidRDefault="00E73BCD" w:rsidP="00E73BCD">
      <w:pPr>
        <w:numPr>
          <w:ilvl w:val="0"/>
          <w:numId w:val="11"/>
        </w:numPr>
        <w:spacing w:after="200" w:line="276" w:lineRule="auto"/>
        <w:ind w:left="714" w:hanging="357"/>
        <w:contextualSpacing/>
        <w:jc w:val="both"/>
        <w:rPr>
          <w:b/>
          <w:bCs/>
          <w:sz w:val="18"/>
          <w:szCs w:val="18"/>
          <w:lang w:eastAsia="en-US"/>
        </w:rPr>
      </w:pPr>
      <w:r w:rsidRPr="008A5FA1">
        <w:rPr>
          <w:rFonts w:eastAsia="Calibri"/>
          <w:b/>
          <w:bCs/>
          <w:sz w:val="18"/>
          <w:szCs w:val="18"/>
          <w:lang w:eastAsia="en-US"/>
        </w:rPr>
        <w:t>razpisna dokumentacija naročnika številka JNOKP-0</w:t>
      </w:r>
      <w:r>
        <w:rPr>
          <w:rFonts w:eastAsia="Calibri"/>
          <w:b/>
          <w:bCs/>
          <w:sz w:val="18"/>
          <w:szCs w:val="18"/>
          <w:lang w:eastAsia="en-US"/>
        </w:rPr>
        <w:t>2</w:t>
      </w:r>
      <w:r w:rsidRPr="008A5FA1">
        <w:rPr>
          <w:rFonts w:eastAsia="Calibri"/>
          <w:b/>
          <w:bCs/>
          <w:sz w:val="18"/>
          <w:szCs w:val="18"/>
          <w:lang w:eastAsia="en-US"/>
        </w:rPr>
        <w:t>20</w:t>
      </w:r>
      <w:r>
        <w:rPr>
          <w:rFonts w:eastAsia="Calibri"/>
          <w:b/>
          <w:bCs/>
          <w:sz w:val="18"/>
          <w:szCs w:val="18"/>
          <w:lang w:eastAsia="en-US"/>
        </w:rPr>
        <w:t>25</w:t>
      </w:r>
      <w:r w:rsidRPr="008A5FA1">
        <w:rPr>
          <w:rFonts w:eastAsia="Calibri"/>
          <w:b/>
          <w:bCs/>
          <w:sz w:val="18"/>
          <w:szCs w:val="18"/>
          <w:lang w:eastAsia="en-US"/>
        </w:rPr>
        <w:t xml:space="preserve"> z dne, _____________</w:t>
      </w:r>
    </w:p>
    <w:p w14:paraId="6CD154F3" w14:textId="658DB855" w:rsidR="00911B51" w:rsidRPr="00E73BCD" w:rsidRDefault="00E73BCD" w:rsidP="00E73BCD">
      <w:pPr>
        <w:numPr>
          <w:ilvl w:val="0"/>
          <w:numId w:val="11"/>
        </w:numPr>
        <w:spacing w:after="200" w:line="276" w:lineRule="auto"/>
        <w:ind w:left="714" w:hanging="357"/>
        <w:contextualSpacing/>
        <w:jc w:val="both"/>
        <w:rPr>
          <w:rFonts w:eastAsia="Calibri"/>
          <w:b/>
          <w:sz w:val="18"/>
          <w:szCs w:val="18"/>
          <w:lang w:eastAsia="en-US"/>
        </w:rPr>
      </w:pPr>
      <w:r w:rsidRPr="008A5FA1">
        <w:rPr>
          <w:rFonts w:eastAsia="Calibri"/>
          <w:b/>
          <w:bCs/>
          <w:sz w:val="18"/>
          <w:szCs w:val="18"/>
          <w:lang w:eastAsia="en-US"/>
        </w:rPr>
        <w:t>ponudbena dokumentacija izvajalca številka ____________ z dne, ___________</w:t>
      </w:r>
      <w:r>
        <w:rPr>
          <w:rFonts w:eastAsia="Calibri"/>
          <w:b/>
          <w:bCs/>
          <w:sz w:val="18"/>
          <w:szCs w:val="18"/>
          <w:lang w:eastAsia="en-US"/>
        </w:rPr>
        <w:t>_</w:t>
      </w:r>
    </w:p>
    <w:sectPr w:rsidR="00911B51" w:rsidRPr="00E73BCD" w:rsidSect="00E73BCD">
      <w:headerReference w:type="default" r:id="rId7"/>
      <w:footerReference w:type="default" r:id="rId8"/>
      <w:pgSz w:w="11907" w:h="16840" w:orient="landscape" w:code="9"/>
      <w:pgMar w:top="1418" w:right="1418" w:bottom="1418" w:left="1418" w:header="0" w:footer="289"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FA01F" w14:textId="77777777" w:rsidR="001B7789" w:rsidRDefault="001B7789" w:rsidP="00E73BCD">
      <w:r>
        <w:separator/>
      </w:r>
    </w:p>
  </w:endnote>
  <w:endnote w:type="continuationSeparator" w:id="0">
    <w:p w14:paraId="40272F85" w14:textId="77777777" w:rsidR="001B7789" w:rsidRDefault="001B7789" w:rsidP="00E7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5E248" w14:textId="77777777" w:rsidR="00E73BCD" w:rsidRDefault="00E73BCD" w:rsidP="00E73BCD">
    <w:pPr>
      <w:pStyle w:val="Noga"/>
      <w:rPr>
        <w:sz w:val="16"/>
        <w:szCs w:val="16"/>
      </w:rPr>
    </w:pPr>
    <w:r>
      <w:rPr>
        <w:sz w:val="16"/>
        <w:szCs w:val="16"/>
      </w:rPr>
      <w:t>_____________________________________________________________________________________________________</w:t>
    </w:r>
  </w:p>
  <w:p w14:paraId="2976A160" w14:textId="77777777" w:rsidR="00E73BCD" w:rsidRDefault="00E73BCD" w:rsidP="00E73BCD">
    <w:pPr>
      <w:pStyle w:val="Noga"/>
    </w:pPr>
    <w:r>
      <w:rPr>
        <w:sz w:val="16"/>
        <w:szCs w:val="16"/>
      </w:rPr>
      <w:t>JNOKP-022025</w:t>
    </w:r>
  </w:p>
  <w:p w14:paraId="1DDD39AF" w14:textId="77777777" w:rsidR="00E73BCD" w:rsidRDefault="00E73B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B5B22" w14:textId="77777777" w:rsidR="001B7789" w:rsidRDefault="001B7789" w:rsidP="00E73BCD">
      <w:r>
        <w:separator/>
      </w:r>
    </w:p>
  </w:footnote>
  <w:footnote w:type="continuationSeparator" w:id="0">
    <w:p w14:paraId="1A77C9BA" w14:textId="77777777" w:rsidR="001B7789" w:rsidRDefault="001B7789" w:rsidP="00E73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B3F6D" w14:textId="77777777" w:rsidR="00E73BCD" w:rsidRDefault="00E73BCD">
    <w:pPr>
      <w:pStyle w:val="Glava"/>
      <w:rPr>
        <w:noProof/>
      </w:rPr>
    </w:pPr>
  </w:p>
  <w:p w14:paraId="57D21874" w14:textId="269A5D55" w:rsidR="00E73BCD" w:rsidRDefault="00E73BCD" w:rsidP="00E73BCD">
    <w:pPr>
      <w:pStyle w:val="Glava"/>
      <w:jc w:val="center"/>
    </w:pPr>
    <w:r>
      <w:rPr>
        <w:noProof/>
      </w:rPr>
      <w:drawing>
        <wp:inline distT="0" distB="0" distL="0" distR="0" wp14:anchorId="754716B0" wp14:editId="5D38DFD3">
          <wp:extent cx="5761990" cy="466725"/>
          <wp:effectExtent l="0" t="0" r="0" b="9525"/>
          <wp:docPr id="137020660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990" cy="4667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112DE"/>
    <w:multiLevelType w:val="hybridMultilevel"/>
    <w:tmpl w:val="320078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D14A7A"/>
    <w:multiLevelType w:val="hybridMultilevel"/>
    <w:tmpl w:val="D2EE7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A31E37"/>
    <w:multiLevelType w:val="hybridMultilevel"/>
    <w:tmpl w:val="FC9C9C1A"/>
    <w:lvl w:ilvl="0" w:tplc="BF9C379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9431792"/>
    <w:multiLevelType w:val="hybridMultilevel"/>
    <w:tmpl w:val="236ADD86"/>
    <w:lvl w:ilvl="0" w:tplc="03F2DDD2">
      <w:start w:val="1"/>
      <w:numFmt w:val="decimal"/>
      <w:lvlText w:val="%1."/>
      <w:lvlJc w:val="left"/>
      <w:pPr>
        <w:ind w:left="720" w:hanging="360"/>
      </w:pPr>
      <w:rPr>
        <w:rFonts w:eastAsia="Calibr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B4435F1"/>
    <w:multiLevelType w:val="hybridMultilevel"/>
    <w:tmpl w:val="1FD45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B9608A2"/>
    <w:multiLevelType w:val="hybridMultilevel"/>
    <w:tmpl w:val="6D6AF6E2"/>
    <w:lvl w:ilvl="0" w:tplc="9710E824">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1051311"/>
    <w:multiLevelType w:val="hybridMultilevel"/>
    <w:tmpl w:val="45842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440150162">
    <w:abstractNumId w:val="9"/>
  </w:num>
  <w:num w:numId="2" w16cid:durableId="816796498">
    <w:abstractNumId w:val="8"/>
  </w:num>
  <w:num w:numId="3" w16cid:durableId="835153308">
    <w:abstractNumId w:val="3"/>
  </w:num>
  <w:num w:numId="4" w16cid:durableId="1113326530">
    <w:abstractNumId w:val="2"/>
  </w:num>
  <w:num w:numId="5" w16cid:durableId="1556619798">
    <w:abstractNumId w:val="11"/>
  </w:num>
  <w:num w:numId="6" w16cid:durableId="1725831889">
    <w:abstractNumId w:val="6"/>
  </w:num>
  <w:num w:numId="7" w16cid:durableId="182985597">
    <w:abstractNumId w:val="5"/>
  </w:num>
  <w:num w:numId="8" w16cid:durableId="649135952">
    <w:abstractNumId w:val="1"/>
  </w:num>
  <w:num w:numId="9" w16cid:durableId="721713647">
    <w:abstractNumId w:val="7"/>
  </w:num>
  <w:num w:numId="10" w16cid:durableId="649213812">
    <w:abstractNumId w:val="10"/>
  </w:num>
  <w:num w:numId="11" w16cid:durableId="531577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9217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rawingGridHorizontalSpacing w:val="201"/>
  <w:drawingGridVerticalSpacing w:val="191"/>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BCD"/>
    <w:rsid w:val="001B7789"/>
    <w:rsid w:val="00312402"/>
    <w:rsid w:val="00642602"/>
    <w:rsid w:val="0075297F"/>
    <w:rsid w:val="00911B51"/>
    <w:rsid w:val="00E73BCD"/>
    <w:rsid w:val="00F91C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77461"/>
  <w15:chartTrackingRefBased/>
  <w15:docId w15:val="{E19DC4F3-4D5F-4E0F-BE4A-949D53B1C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3BCD"/>
    <w:pPr>
      <w:spacing w:after="0" w:line="240" w:lineRule="auto"/>
    </w:pPr>
    <w:rPr>
      <w:rFonts w:ascii="Arial" w:eastAsia="Times New Roman" w:hAnsi="Arial" w:cs="Arial"/>
      <w:kern w:val="0"/>
      <w:sz w:val="22"/>
      <w:szCs w:val="22"/>
      <w:lang w:eastAsia="sl-SI"/>
      <w14:ligatures w14:val="none"/>
    </w:rPr>
  </w:style>
  <w:style w:type="paragraph" w:styleId="Naslov1">
    <w:name w:val="heading 1"/>
    <w:basedOn w:val="Navaden"/>
    <w:next w:val="Navaden"/>
    <w:link w:val="Naslov1Znak"/>
    <w:uiPriority w:val="9"/>
    <w:qFormat/>
    <w:rsid w:val="00E73B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73B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73BC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73BC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73BC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73BCD"/>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73BCD"/>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73BCD"/>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73BCD"/>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73BC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73BC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73BC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73BC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73BC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73BC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73BC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73BC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73BCD"/>
    <w:rPr>
      <w:rFonts w:eastAsiaTheme="majorEastAsia" w:cstheme="majorBidi"/>
      <w:color w:val="272727" w:themeColor="text1" w:themeTint="D8"/>
    </w:rPr>
  </w:style>
  <w:style w:type="paragraph" w:styleId="Naslov">
    <w:name w:val="Title"/>
    <w:basedOn w:val="Navaden"/>
    <w:next w:val="Navaden"/>
    <w:link w:val="NaslovZnak"/>
    <w:uiPriority w:val="10"/>
    <w:qFormat/>
    <w:rsid w:val="00E73BCD"/>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73BC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73BC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73BC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73BCD"/>
    <w:pPr>
      <w:spacing w:before="160"/>
      <w:jc w:val="center"/>
    </w:pPr>
    <w:rPr>
      <w:i/>
      <w:iCs/>
      <w:color w:val="404040" w:themeColor="text1" w:themeTint="BF"/>
    </w:rPr>
  </w:style>
  <w:style w:type="character" w:customStyle="1" w:styleId="CitatZnak">
    <w:name w:val="Citat Znak"/>
    <w:basedOn w:val="Privzetapisavaodstavka"/>
    <w:link w:val="Citat"/>
    <w:uiPriority w:val="29"/>
    <w:rsid w:val="00E73BCD"/>
    <w:rPr>
      <w:i/>
      <w:iCs/>
      <w:color w:val="404040" w:themeColor="text1" w:themeTint="BF"/>
    </w:rPr>
  </w:style>
  <w:style w:type="paragraph" w:styleId="Odstavekseznama">
    <w:name w:val="List Paragraph"/>
    <w:basedOn w:val="Navaden"/>
    <w:uiPriority w:val="34"/>
    <w:qFormat/>
    <w:rsid w:val="00E73BCD"/>
    <w:pPr>
      <w:ind w:left="720"/>
      <w:contextualSpacing/>
    </w:pPr>
  </w:style>
  <w:style w:type="character" w:styleId="Intenzivenpoudarek">
    <w:name w:val="Intense Emphasis"/>
    <w:basedOn w:val="Privzetapisavaodstavka"/>
    <w:uiPriority w:val="21"/>
    <w:qFormat/>
    <w:rsid w:val="00E73BCD"/>
    <w:rPr>
      <w:i/>
      <w:iCs/>
      <w:color w:val="0F4761" w:themeColor="accent1" w:themeShade="BF"/>
    </w:rPr>
  </w:style>
  <w:style w:type="paragraph" w:styleId="Intenzivencitat">
    <w:name w:val="Intense Quote"/>
    <w:basedOn w:val="Navaden"/>
    <w:next w:val="Navaden"/>
    <w:link w:val="IntenzivencitatZnak"/>
    <w:uiPriority w:val="30"/>
    <w:qFormat/>
    <w:rsid w:val="00E73B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73BCD"/>
    <w:rPr>
      <w:i/>
      <w:iCs/>
      <w:color w:val="0F4761" w:themeColor="accent1" w:themeShade="BF"/>
    </w:rPr>
  </w:style>
  <w:style w:type="character" w:styleId="Intenzivensklic">
    <w:name w:val="Intense Reference"/>
    <w:basedOn w:val="Privzetapisavaodstavka"/>
    <w:uiPriority w:val="32"/>
    <w:qFormat/>
    <w:rsid w:val="00E73BCD"/>
    <w:rPr>
      <w:b/>
      <w:bCs/>
      <w:smallCaps/>
      <w:color w:val="0F4761" w:themeColor="accent1" w:themeShade="BF"/>
      <w:spacing w:val="5"/>
    </w:rPr>
  </w:style>
  <w:style w:type="paragraph" w:styleId="Glava">
    <w:name w:val="header"/>
    <w:basedOn w:val="Navaden"/>
    <w:link w:val="GlavaZnak"/>
    <w:uiPriority w:val="99"/>
    <w:unhideWhenUsed/>
    <w:rsid w:val="00E73BCD"/>
    <w:pPr>
      <w:tabs>
        <w:tab w:val="center" w:pos="4536"/>
        <w:tab w:val="right" w:pos="9072"/>
      </w:tabs>
    </w:pPr>
  </w:style>
  <w:style w:type="character" w:customStyle="1" w:styleId="GlavaZnak">
    <w:name w:val="Glava Znak"/>
    <w:basedOn w:val="Privzetapisavaodstavka"/>
    <w:link w:val="Glava"/>
    <w:uiPriority w:val="99"/>
    <w:rsid w:val="00E73BCD"/>
    <w:rPr>
      <w:rFonts w:ascii="Arial" w:eastAsia="Times New Roman" w:hAnsi="Arial" w:cs="Arial"/>
      <w:kern w:val="0"/>
      <w:sz w:val="22"/>
      <w:szCs w:val="22"/>
      <w:lang w:eastAsia="sl-SI"/>
      <w14:ligatures w14:val="none"/>
    </w:rPr>
  </w:style>
  <w:style w:type="paragraph" w:styleId="Noga">
    <w:name w:val="footer"/>
    <w:basedOn w:val="Navaden"/>
    <w:link w:val="NogaZnak"/>
    <w:unhideWhenUsed/>
    <w:rsid w:val="00E73BCD"/>
    <w:pPr>
      <w:tabs>
        <w:tab w:val="center" w:pos="4536"/>
        <w:tab w:val="right" w:pos="9072"/>
      </w:tabs>
    </w:pPr>
  </w:style>
  <w:style w:type="character" w:customStyle="1" w:styleId="NogaZnak">
    <w:name w:val="Noga Znak"/>
    <w:basedOn w:val="Privzetapisavaodstavka"/>
    <w:link w:val="Noga"/>
    <w:uiPriority w:val="99"/>
    <w:rsid w:val="00E73BCD"/>
    <w:rPr>
      <w:rFonts w:ascii="Arial" w:eastAsia="Times New Roman" w:hAnsi="Arial" w:cs="Arial"/>
      <w:kern w:val="0"/>
      <w:sz w:val="22"/>
      <w:szCs w:val="22"/>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3687</Words>
  <Characters>21017</Characters>
  <Application>Microsoft Office Word</Application>
  <DocSecurity>0</DocSecurity>
  <Lines>175</Lines>
  <Paragraphs>49</Paragraphs>
  <ScaleCrop>false</ScaleCrop>
  <Company/>
  <LinksUpToDate>false</LinksUpToDate>
  <CharactersWithSpaces>24655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Strasek</dc:creator>
  <cp:keywords/>
  <dc:description/>
  <cp:lastModifiedBy>Petra Strasek</cp:lastModifiedBy>
  <cp:revision>1</cp:revision>
  <dcterms:created xsi:type="dcterms:W3CDTF">2025-04-28T06:44:00Z</dcterms:created>
  <dcterms:modified xsi:type="dcterms:W3CDTF">2025-04-28T06:50:00Z</dcterms:modified>
</cp:coreProperties>
</file>